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106" w:rsidRPr="00960C9A" w:rsidRDefault="00146F9B" w:rsidP="00DB1A76">
      <w:pPr>
        <w:spacing w:line="240" w:lineRule="atLeast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color w:val="444444"/>
          <w:sz w:val="20"/>
          <w:szCs w:val="36"/>
          <w:lang w:val="en-IN"/>
        </w:rPr>
      </w:pPr>
      <w:r>
        <w:rPr>
          <w:rFonts w:ascii="Times New Roman" w:eastAsia="Times New Roman" w:hAnsi="Times New Roman" w:cs="Times New Roman"/>
          <w:b/>
          <w:bCs/>
          <w:noProof/>
          <w:color w:val="444444"/>
          <w:kern w:val="36"/>
          <w:sz w:val="40"/>
          <w:szCs w:val="48"/>
          <w:lang w:bidi="hi-IN"/>
        </w:rPr>
        <w:drawing>
          <wp:inline distT="0" distB="0" distL="0" distR="0">
            <wp:extent cx="1223450" cy="1226380"/>
            <wp:effectExtent l="0" t="0" r="0" b="0"/>
            <wp:docPr id="4" name="Picture 4" descr="MacintoshHD:Users:apple:Desktop:images:log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HD:Users:apple:Desktop:images:log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450" cy="12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444444"/>
          <w:sz w:val="32"/>
          <w:szCs w:val="36"/>
          <w:lang w:bidi="hi-IN"/>
        </w:rPr>
        <w:drawing>
          <wp:inline distT="0" distB="0" distL="0" distR="0">
            <wp:extent cx="3275525" cy="1222180"/>
            <wp:effectExtent l="0" t="0" r="1270" b="0"/>
            <wp:docPr id="3" name="Picture 3" descr="MacintoshHD:Users:apple:Desktop:images:bg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 descr="MacintoshHD:Users:apple:Desktop:images:bg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525" cy="122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/>
          <w:iCs/>
          <w:noProof/>
          <w:color w:val="6587E0"/>
          <w:kern w:val="36"/>
          <w:sz w:val="40"/>
          <w:szCs w:val="48"/>
          <w:lang w:bidi="hi-IN"/>
        </w:rPr>
        <w:drawing>
          <wp:inline distT="0" distB="0" distL="0" distR="0">
            <wp:extent cx="1224475" cy="1223205"/>
            <wp:effectExtent l="0" t="0" r="0" b="0"/>
            <wp:docPr id="5" name="Picture 5" descr="MacintoshHD:Users:apple:Desktop:images:pc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HD:Users:apple:Desktop:images:pc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475" cy="122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1A76" w:rsidRPr="00DB1A76">
        <w:rPr>
          <w:rFonts w:ascii="Times New Roman" w:eastAsia="Times New Roman" w:hAnsi="Times New Roman" w:cs="Times New Roman"/>
          <w:b/>
          <w:bCs/>
          <w:color w:val="444444"/>
          <w:sz w:val="32"/>
          <w:szCs w:val="36"/>
          <w:lang w:val="en-IN"/>
        </w:rPr>
        <w:br/>
      </w:r>
    </w:p>
    <w:p w:rsidR="00DB1A76" w:rsidRPr="00624FC8" w:rsidRDefault="00DB1A76" w:rsidP="00DB1A76">
      <w:pPr>
        <w:spacing w:line="240" w:lineRule="atLeast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6"/>
          <w:lang w:val="en-IN"/>
        </w:rPr>
      </w:pPr>
      <w:r w:rsidRPr="00624FC8">
        <w:rPr>
          <w:rFonts w:ascii="Times New Roman" w:eastAsia="Times New Roman" w:hAnsi="Times New Roman" w:cs="Times New Roman"/>
          <w:b/>
          <w:bCs/>
          <w:sz w:val="32"/>
          <w:szCs w:val="36"/>
          <w:lang w:val="en-IN"/>
        </w:rPr>
        <w:t>Symposium On</w:t>
      </w:r>
    </w:p>
    <w:p w:rsidR="00DB1A76" w:rsidRPr="000432C9" w:rsidRDefault="00DB1A76" w:rsidP="00DB1A76">
      <w:pPr>
        <w:spacing w:line="240" w:lineRule="atLeast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0000FF"/>
          <w:kern w:val="36"/>
          <w:sz w:val="40"/>
          <w:szCs w:val="48"/>
          <w:lang w:val="en-IN"/>
        </w:rPr>
      </w:pPr>
      <w:r w:rsidRPr="000432C9">
        <w:rPr>
          <w:rFonts w:ascii="Times New Roman" w:eastAsia="Times New Roman" w:hAnsi="Times New Roman" w:cs="Times New Roman"/>
          <w:b/>
          <w:bCs/>
          <w:i/>
          <w:iCs/>
          <w:color w:val="0000FF"/>
          <w:kern w:val="36"/>
          <w:sz w:val="40"/>
          <w:szCs w:val="48"/>
          <w:lang w:val="en-IN"/>
        </w:rPr>
        <w:t>Current Trend</w:t>
      </w:r>
      <w:r w:rsidR="00DA3FB9">
        <w:rPr>
          <w:rFonts w:ascii="Times New Roman" w:eastAsia="Times New Roman" w:hAnsi="Times New Roman" w:cs="Times New Roman"/>
          <w:b/>
          <w:bCs/>
          <w:i/>
          <w:iCs/>
          <w:color w:val="0000FF"/>
          <w:kern w:val="36"/>
          <w:sz w:val="40"/>
          <w:szCs w:val="48"/>
          <w:lang w:val="en-IN"/>
        </w:rPr>
        <w:t>s</w:t>
      </w:r>
      <w:r w:rsidRPr="000432C9">
        <w:rPr>
          <w:rFonts w:ascii="Times New Roman" w:eastAsia="Times New Roman" w:hAnsi="Times New Roman" w:cs="Times New Roman"/>
          <w:b/>
          <w:bCs/>
          <w:i/>
          <w:iCs/>
          <w:color w:val="0000FF"/>
          <w:kern w:val="36"/>
          <w:sz w:val="40"/>
          <w:szCs w:val="48"/>
          <w:lang w:val="en-IN"/>
        </w:rPr>
        <w:t xml:space="preserve"> in Bioinformatics</w:t>
      </w:r>
    </w:p>
    <w:p w:rsidR="00DB1A76" w:rsidRPr="00624FC8" w:rsidRDefault="00162F0F" w:rsidP="00DB1A76">
      <w:pPr>
        <w:spacing w:line="240" w:lineRule="atLeast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36"/>
          <w:lang w:val="en-IN"/>
        </w:rPr>
      </w:pPr>
      <w:r w:rsidRPr="00624FC8">
        <w:rPr>
          <w:rFonts w:ascii="Times New Roman" w:eastAsia="Times New Roman" w:hAnsi="Times New Roman" w:cs="Times New Roman"/>
          <w:b/>
          <w:bCs/>
          <w:sz w:val="28"/>
          <w:szCs w:val="36"/>
          <w:lang w:val="en-IN"/>
        </w:rPr>
        <w:t>O</w:t>
      </w:r>
      <w:r w:rsidR="00DB1A76" w:rsidRPr="00624FC8">
        <w:rPr>
          <w:rFonts w:ascii="Times New Roman" w:eastAsia="Times New Roman" w:hAnsi="Times New Roman" w:cs="Times New Roman"/>
          <w:b/>
          <w:bCs/>
          <w:sz w:val="28"/>
          <w:szCs w:val="36"/>
          <w:lang w:val="en-IN"/>
        </w:rPr>
        <w:t>rganised by Bioinformatics Centre</w:t>
      </w:r>
      <w:r w:rsidR="000201BC" w:rsidRPr="00624FC8">
        <w:rPr>
          <w:rFonts w:ascii="Times New Roman" w:eastAsia="Times New Roman" w:hAnsi="Times New Roman" w:cs="Times New Roman"/>
          <w:b/>
          <w:bCs/>
          <w:sz w:val="28"/>
          <w:szCs w:val="36"/>
          <w:lang w:val="en-IN"/>
        </w:rPr>
        <w:t xml:space="preserve"> (BIC)</w:t>
      </w:r>
    </w:p>
    <w:p w:rsidR="00DB1A76" w:rsidRPr="00624FC8" w:rsidRDefault="00DB1A76" w:rsidP="00DB1A76">
      <w:pPr>
        <w:spacing w:line="240" w:lineRule="atLeast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36"/>
          <w:lang w:val="en-IN"/>
        </w:rPr>
      </w:pPr>
      <w:r w:rsidRPr="00624FC8">
        <w:rPr>
          <w:rFonts w:ascii="Times New Roman" w:eastAsia="Times New Roman" w:hAnsi="Times New Roman" w:cs="Times New Roman"/>
          <w:b/>
          <w:bCs/>
          <w:sz w:val="28"/>
          <w:szCs w:val="36"/>
          <w:lang w:val="en-IN"/>
        </w:rPr>
        <w:t>CSIR-Institute of Microbial Technology, C</w:t>
      </w:r>
      <w:r w:rsidR="0064777F" w:rsidRPr="00624FC8">
        <w:rPr>
          <w:rFonts w:ascii="Times New Roman" w:eastAsia="Times New Roman" w:hAnsi="Times New Roman" w:cs="Times New Roman"/>
          <w:b/>
          <w:bCs/>
          <w:sz w:val="28"/>
          <w:szCs w:val="36"/>
          <w:lang w:val="en-IN"/>
        </w:rPr>
        <w:t>handigarh-160036</w:t>
      </w:r>
    </w:p>
    <w:p w:rsidR="00DB1A76" w:rsidRPr="00624FC8" w:rsidRDefault="00547FF8" w:rsidP="00DB1A76">
      <w:pPr>
        <w:spacing w:line="240" w:lineRule="atLeast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36"/>
          <w:lang w:val="en-IN"/>
        </w:rPr>
      </w:pPr>
      <w:r w:rsidRPr="00624FC8">
        <w:rPr>
          <w:rFonts w:ascii="Times New Roman" w:eastAsia="Times New Roman" w:hAnsi="Times New Roman" w:cs="Times New Roman"/>
          <w:b/>
          <w:bCs/>
          <w:sz w:val="28"/>
          <w:szCs w:val="36"/>
          <w:lang w:val="en-IN"/>
        </w:rPr>
        <w:t>(6</w:t>
      </w:r>
      <w:r w:rsidRPr="00624FC8">
        <w:rPr>
          <w:rFonts w:ascii="Times New Roman" w:eastAsia="Times New Roman" w:hAnsi="Times New Roman" w:cs="Times New Roman"/>
          <w:b/>
          <w:bCs/>
          <w:sz w:val="28"/>
          <w:szCs w:val="36"/>
          <w:vertAlign w:val="superscript"/>
          <w:lang w:val="en-IN"/>
        </w:rPr>
        <w:t>th</w:t>
      </w:r>
      <w:r w:rsidRPr="00624FC8">
        <w:rPr>
          <w:rFonts w:ascii="Times New Roman" w:eastAsia="Times New Roman" w:hAnsi="Times New Roman" w:cs="Times New Roman"/>
          <w:b/>
          <w:bCs/>
          <w:sz w:val="28"/>
          <w:szCs w:val="36"/>
          <w:lang w:val="en-IN"/>
        </w:rPr>
        <w:t xml:space="preserve"> </w:t>
      </w:r>
      <w:r w:rsidR="00DB1A76" w:rsidRPr="00624FC8">
        <w:rPr>
          <w:rFonts w:ascii="Times New Roman" w:eastAsia="Times New Roman" w:hAnsi="Times New Roman" w:cs="Times New Roman"/>
          <w:b/>
          <w:bCs/>
          <w:sz w:val="28"/>
          <w:szCs w:val="36"/>
          <w:lang w:val="en-IN"/>
        </w:rPr>
        <w:t>November, 2015)</w:t>
      </w:r>
    </w:p>
    <w:p w:rsidR="00A83386" w:rsidRPr="00F10439" w:rsidRDefault="00A83386" w:rsidP="00DB1A76">
      <w:pPr>
        <w:spacing w:line="240" w:lineRule="atLeast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z w:val="22"/>
          <w:szCs w:val="36"/>
          <w:lang w:val="en-IN"/>
        </w:rPr>
      </w:pPr>
      <w:r w:rsidRPr="00F10439">
        <w:rPr>
          <w:rFonts w:ascii="Times New Roman" w:eastAsia="Times New Roman" w:hAnsi="Times New Roman" w:cs="Times New Roman"/>
          <w:b/>
          <w:bCs/>
          <w:color w:val="0000FF"/>
          <w:sz w:val="22"/>
          <w:szCs w:val="36"/>
          <w:lang w:val="en-IN"/>
        </w:rPr>
        <w:t>(</w:t>
      </w:r>
      <w:hyperlink r:id="rId9" w:history="1">
        <w:r w:rsidR="00F10439" w:rsidRPr="00F10439">
          <w:rPr>
            <w:rStyle w:val="Hyperlink"/>
            <w:rFonts w:ascii="Times New Roman" w:eastAsia="Times New Roman" w:hAnsi="Times New Roman" w:cs="Times New Roman"/>
            <w:b/>
            <w:bCs/>
            <w:sz w:val="22"/>
            <w:szCs w:val="36"/>
            <w:u w:val="none"/>
            <w:lang w:val="en-IN"/>
          </w:rPr>
          <w:t>http://crdd.osdd.net/symposium/2015/</w:t>
        </w:r>
      </w:hyperlink>
      <w:r w:rsidRPr="00F10439">
        <w:rPr>
          <w:rFonts w:ascii="Times New Roman" w:eastAsia="Times New Roman" w:hAnsi="Times New Roman" w:cs="Times New Roman"/>
          <w:b/>
          <w:bCs/>
          <w:color w:val="0000FF"/>
          <w:sz w:val="22"/>
          <w:szCs w:val="36"/>
          <w:lang w:val="en-IN"/>
        </w:rPr>
        <w:t>)</w:t>
      </w:r>
    </w:p>
    <w:p w:rsidR="00960C9A" w:rsidRDefault="00960C9A" w:rsidP="00DB1A76">
      <w:pPr>
        <w:jc w:val="both"/>
        <w:outlineLvl w:val="1"/>
        <w:rPr>
          <w:rFonts w:ascii="Times New Roman" w:eastAsia="Times New Roman" w:hAnsi="Times New Roman" w:cs="Times New Roman"/>
          <w:b/>
          <w:bCs/>
          <w:color w:val="444444"/>
          <w:szCs w:val="36"/>
          <w:lang w:val="en-IN"/>
        </w:rPr>
      </w:pPr>
    </w:p>
    <w:p w:rsidR="00DB1A76" w:rsidRPr="000432C9" w:rsidRDefault="00B44C22" w:rsidP="00DB1A76">
      <w:pPr>
        <w:jc w:val="both"/>
        <w:outlineLvl w:val="1"/>
        <w:rPr>
          <w:rFonts w:ascii="Times New Roman" w:eastAsia="Times New Roman" w:hAnsi="Times New Roman" w:cs="Times New Roman"/>
          <w:b/>
          <w:bCs/>
          <w:color w:val="0000FF"/>
          <w:szCs w:val="36"/>
          <w:lang w:val="en-IN"/>
        </w:rPr>
      </w:pPr>
      <w:hyperlink r:id="rId10" w:history="1">
        <w:r w:rsidR="00DB1A76" w:rsidRPr="000432C9">
          <w:rPr>
            <w:rFonts w:ascii="Times New Roman" w:eastAsia="Times New Roman" w:hAnsi="Times New Roman" w:cs="Times New Roman"/>
            <w:b/>
            <w:bCs/>
            <w:color w:val="0000FF"/>
            <w:szCs w:val="36"/>
            <w:lang w:val="en-IN"/>
          </w:rPr>
          <w:t>Aim of Symposium</w:t>
        </w:r>
      </w:hyperlink>
    </w:p>
    <w:p w:rsidR="00DB1A76" w:rsidRPr="00C77FF6" w:rsidRDefault="00DB1A76" w:rsidP="0064777F">
      <w:pPr>
        <w:spacing w:before="75" w:after="150"/>
        <w:jc w:val="both"/>
        <w:rPr>
          <w:rFonts w:ascii="Times New Roman" w:hAnsi="Times New Roman" w:cs="Times New Roman"/>
          <w:sz w:val="22"/>
          <w:lang w:val="en-IN"/>
        </w:rPr>
      </w:pPr>
      <w:r w:rsidRPr="00C77FF6">
        <w:rPr>
          <w:rFonts w:ascii="Times New Roman" w:hAnsi="Times New Roman" w:cs="Times New Roman"/>
          <w:sz w:val="22"/>
          <w:lang w:val="en-IN"/>
        </w:rPr>
        <w:t xml:space="preserve">CSIR-IMTECH is organizing a symposium highlighting </w:t>
      </w:r>
      <w:r w:rsidR="006D2DE5">
        <w:rPr>
          <w:rFonts w:ascii="Times New Roman" w:hAnsi="Times New Roman" w:cs="Times New Roman"/>
          <w:sz w:val="22"/>
          <w:lang w:val="en-IN"/>
        </w:rPr>
        <w:t>“</w:t>
      </w:r>
      <w:r w:rsidRPr="00C77FF6">
        <w:rPr>
          <w:rFonts w:ascii="Times New Roman" w:hAnsi="Times New Roman" w:cs="Times New Roman"/>
          <w:sz w:val="22"/>
          <w:lang w:val="en-IN"/>
        </w:rPr>
        <w:t>Current Trends in Bioinformatics</w:t>
      </w:r>
      <w:r w:rsidR="006D2DE5">
        <w:rPr>
          <w:rFonts w:ascii="Times New Roman" w:hAnsi="Times New Roman" w:cs="Times New Roman"/>
          <w:sz w:val="22"/>
          <w:lang w:val="en-IN"/>
        </w:rPr>
        <w:t>”</w:t>
      </w:r>
      <w:r w:rsidRPr="00C77FF6">
        <w:rPr>
          <w:rFonts w:ascii="Times New Roman" w:hAnsi="Times New Roman" w:cs="Times New Roman"/>
          <w:sz w:val="22"/>
          <w:lang w:val="en-IN"/>
        </w:rPr>
        <w:t xml:space="preserve">. Bioinformatics is a multidisciplinary branch to develop </w:t>
      </w:r>
      <w:r w:rsidR="006D2DE5">
        <w:rPr>
          <w:rFonts w:ascii="Times New Roman" w:hAnsi="Times New Roman" w:cs="Times New Roman"/>
          <w:sz w:val="22"/>
          <w:lang w:val="en-IN"/>
        </w:rPr>
        <w:t xml:space="preserve">resources, </w:t>
      </w:r>
      <w:r w:rsidRPr="00C77FF6">
        <w:rPr>
          <w:rFonts w:ascii="Times New Roman" w:hAnsi="Times New Roman" w:cs="Times New Roman"/>
          <w:sz w:val="22"/>
          <w:lang w:val="en-IN"/>
        </w:rPr>
        <w:t xml:space="preserve">methods and software tools to explore biological data. Computational approaches </w:t>
      </w:r>
      <w:r w:rsidR="006D2DE5">
        <w:rPr>
          <w:rFonts w:ascii="Times New Roman" w:hAnsi="Times New Roman" w:cs="Times New Roman"/>
          <w:sz w:val="22"/>
          <w:lang w:val="en-IN"/>
        </w:rPr>
        <w:t>provide a</w:t>
      </w:r>
      <w:r w:rsidRPr="00C77FF6">
        <w:rPr>
          <w:rFonts w:ascii="Times New Roman" w:hAnsi="Times New Roman" w:cs="Times New Roman"/>
          <w:sz w:val="22"/>
          <w:lang w:val="en-IN"/>
        </w:rPr>
        <w:t xml:space="preserve"> platform for quick </w:t>
      </w:r>
      <w:r w:rsidR="00B14586">
        <w:rPr>
          <w:rFonts w:ascii="Times New Roman" w:hAnsi="Times New Roman" w:cs="Times New Roman"/>
          <w:sz w:val="22"/>
          <w:lang w:val="en-IN"/>
        </w:rPr>
        <w:t xml:space="preserve">and easy </w:t>
      </w:r>
      <w:r w:rsidR="006D2DE5">
        <w:rPr>
          <w:rFonts w:ascii="Times New Roman" w:hAnsi="Times New Roman" w:cs="Times New Roman"/>
          <w:sz w:val="22"/>
          <w:lang w:val="en-IN"/>
        </w:rPr>
        <w:t xml:space="preserve">storage, prediction and analysis of big data </w:t>
      </w:r>
      <w:r w:rsidR="006D2DE5" w:rsidRPr="00C77FF6">
        <w:rPr>
          <w:rFonts w:ascii="Times New Roman" w:hAnsi="Times New Roman" w:cs="Times New Roman"/>
          <w:sz w:val="22"/>
          <w:lang w:val="en-IN"/>
        </w:rPr>
        <w:t>before approaching bench</w:t>
      </w:r>
      <w:r w:rsidR="006D2DE5">
        <w:rPr>
          <w:rFonts w:ascii="Times New Roman" w:hAnsi="Times New Roman" w:cs="Times New Roman"/>
          <w:sz w:val="22"/>
          <w:lang w:val="en-IN"/>
        </w:rPr>
        <w:t xml:space="preserve"> </w:t>
      </w:r>
      <w:r w:rsidRPr="00C77FF6">
        <w:rPr>
          <w:rFonts w:ascii="Times New Roman" w:hAnsi="Times New Roman" w:cs="Times New Roman"/>
          <w:sz w:val="22"/>
          <w:lang w:val="en-IN"/>
        </w:rPr>
        <w:t>thus reducing time</w:t>
      </w:r>
      <w:r w:rsidR="006D2DE5">
        <w:rPr>
          <w:rFonts w:ascii="Times New Roman" w:hAnsi="Times New Roman" w:cs="Times New Roman"/>
          <w:sz w:val="22"/>
          <w:lang w:val="en-IN"/>
        </w:rPr>
        <w:t xml:space="preserve"> and cost</w:t>
      </w:r>
      <w:r w:rsidRPr="00C77FF6">
        <w:rPr>
          <w:rFonts w:ascii="Times New Roman" w:hAnsi="Times New Roman" w:cs="Times New Roman"/>
          <w:sz w:val="22"/>
          <w:lang w:val="en-IN"/>
        </w:rPr>
        <w:t xml:space="preserve">. The aim of this symposium is to familiarize and update the participants with the present scenario of different </w:t>
      </w:r>
      <w:r w:rsidR="00B14586" w:rsidRPr="00C77FF6">
        <w:rPr>
          <w:rFonts w:ascii="Times New Roman" w:hAnsi="Times New Roman" w:cs="Times New Roman"/>
          <w:sz w:val="22"/>
          <w:lang w:val="en-IN"/>
        </w:rPr>
        <w:t>aspects</w:t>
      </w:r>
      <w:r w:rsidRPr="00C77FF6">
        <w:rPr>
          <w:rFonts w:ascii="Times New Roman" w:hAnsi="Times New Roman" w:cs="Times New Roman"/>
          <w:sz w:val="22"/>
          <w:lang w:val="en-IN"/>
        </w:rPr>
        <w:t xml:space="preserve"> in bioinformatics like </w:t>
      </w:r>
      <w:proofErr w:type="spellStart"/>
      <w:r w:rsidRPr="00C77FF6">
        <w:rPr>
          <w:rFonts w:ascii="Times New Roman" w:hAnsi="Times New Roman" w:cs="Times New Roman"/>
          <w:sz w:val="22"/>
          <w:lang w:val="en-IN"/>
        </w:rPr>
        <w:t>phylogenomics</w:t>
      </w:r>
      <w:proofErr w:type="spellEnd"/>
      <w:r w:rsidRPr="00C77FF6">
        <w:rPr>
          <w:rFonts w:ascii="Times New Roman" w:hAnsi="Times New Roman" w:cs="Times New Roman"/>
          <w:sz w:val="22"/>
          <w:lang w:val="en-IN"/>
        </w:rPr>
        <w:t xml:space="preserve">, next generation sequencing (NGS), protein structure </w:t>
      </w:r>
      <w:r w:rsidR="00B14586" w:rsidRPr="00C77FF6">
        <w:rPr>
          <w:rFonts w:ascii="Times New Roman" w:hAnsi="Times New Roman" w:cs="Times New Roman"/>
          <w:sz w:val="22"/>
          <w:lang w:val="en-IN"/>
        </w:rPr>
        <w:t>prediction;</w:t>
      </w:r>
      <w:r w:rsidRPr="00C77FF6">
        <w:rPr>
          <w:rFonts w:ascii="Times New Roman" w:hAnsi="Times New Roman" w:cs="Times New Roman"/>
          <w:sz w:val="22"/>
          <w:lang w:val="en-IN"/>
        </w:rPr>
        <w:t xml:space="preserve"> QSAR/structure based drug designing, vaccine design, viral informatics, molecular </w:t>
      </w:r>
      <w:r w:rsidR="00B14586" w:rsidRPr="00C77FF6">
        <w:rPr>
          <w:rFonts w:ascii="Times New Roman" w:hAnsi="Times New Roman" w:cs="Times New Roman"/>
          <w:sz w:val="22"/>
          <w:lang w:val="en-IN"/>
        </w:rPr>
        <w:t>modelling</w:t>
      </w:r>
      <w:r w:rsidRPr="00C77FF6">
        <w:rPr>
          <w:rFonts w:ascii="Times New Roman" w:hAnsi="Times New Roman" w:cs="Times New Roman"/>
          <w:sz w:val="22"/>
          <w:lang w:val="en-IN"/>
        </w:rPr>
        <w:t xml:space="preserve"> and simulations, high performance computing facility etc.</w:t>
      </w:r>
    </w:p>
    <w:p w:rsidR="00DB1A76" w:rsidRPr="000432C9" w:rsidRDefault="00DB1A76" w:rsidP="00DB1A76">
      <w:pPr>
        <w:jc w:val="both"/>
        <w:outlineLvl w:val="1"/>
        <w:rPr>
          <w:rFonts w:ascii="Times New Roman" w:eastAsia="Times New Roman" w:hAnsi="Times New Roman" w:cs="Times New Roman"/>
          <w:b/>
          <w:bCs/>
          <w:color w:val="0000FF"/>
          <w:sz w:val="28"/>
          <w:szCs w:val="36"/>
          <w:lang w:val="en-IN"/>
        </w:rPr>
      </w:pPr>
      <w:r w:rsidRPr="000432C9">
        <w:rPr>
          <w:rFonts w:ascii="Times New Roman" w:eastAsia="Times New Roman" w:hAnsi="Times New Roman" w:cs="Times New Roman"/>
          <w:b/>
          <w:bCs/>
          <w:color w:val="0000FF"/>
          <w:sz w:val="28"/>
          <w:szCs w:val="36"/>
          <w:lang w:val="en-IN"/>
        </w:rPr>
        <w:t>Venue</w:t>
      </w:r>
    </w:p>
    <w:p w:rsidR="00DB1A76" w:rsidRPr="00C77FF6" w:rsidRDefault="001F5C13" w:rsidP="00DB1A76">
      <w:pPr>
        <w:spacing w:before="75" w:after="150"/>
        <w:jc w:val="both"/>
        <w:rPr>
          <w:rFonts w:ascii="Times New Roman" w:hAnsi="Times New Roman" w:cs="Times New Roman"/>
          <w:sz w:val="22"/>
          <w:lang w:val="en-IN"/>
        </w:rPr>
      </w:pPr>
      <w:r w:rsidRPr="00C77FF6">
        <w:rPr>
          <w:rFonts w:ascii="Times New Roman" w:hAnsi="Times New Roman" w:cs="Times New Roman"/>
          <w:sz w:val="22"/>
          <w:lang w:val="en-IN"/>
        </w:rPr>
        <w:t>Symposium will</w:t>
      </w:r>
      <w:r w:rsidR="0064777F" w:rsidRPr="00C77FF6">
        <w:rPr>
          <w:rFonts w:ascii="Times New Roman" w:hAnsi="Times New Roman" w:cs="Times New Roman"/>
          <w:sz w:val="22"/>
          <w:lang w:val="en-IN"/>
        </w:rPr>
        <w:t xml:space="preserve"> be organ</w:t>
      </w:r>
      <w:r w:rsidR="006D67FF">
        <w:rPr>
          <w:rFonts w:ascii="Times New Roman" w:hAnsi="Times New Roman" w:cs="Times New Roman"/>
          <w:sz w:val="22"/>
          <w:lang w:val="en-IN"/>
        </w:rPr>
        <w:t>ized at CSIR-IMTECH auditorium/seminar h</w:t>
      </w:r>
      <w:r w:rsidR="0064777F" w:rsidRPr="00C77FF6">
        <w:rPr>
          <w:rFonts w:ascii="Times New Roman" w:hAnsi="Times New Roman" w:cs="Times New Roman"/>
          <w:sz w:val="22"/>
          <w:lang w:val="en-IN"/>
        </w:rPr>
        <w:t>all</w:t>
      </w:r>
      <w:r w:rsidR="00D14126" w:rsidRPr="00C77FF6">
        <w:rPr>
          <w:rFonts w:ascii="Times New Roman" w:hAnsi="Times New Roman" w:cs="Times New Roman"/>
          <w:sz w:val="22"/>
          <w:lang w:val="en-IN"/>
        </w:rPr>
        <w:t>.</w:t>
      </w:r>
      <w:r w:rsidR="00295DBC" w:rsidRPr="00C77FF6">
        <w:rPr>
          <w:rFonts w:ascii="Times New Roman" w:hAnsi="Times New Roman" w:cs="Times New Roman"/>
          <w:sz w:val="22"/>
          <w:lang w:val="en-IN"/>
        </w:rPr>
        <w:t xml:space="preserve"> </w:t>
      </w:r>
      <w:r w:rsidR="00D14126" w:rsidRPr="00C77FF6">
        <w:rPr>
          <w:rFonts w:ascii="Times New Roman" w:hAnsi="Times New Roman" w:cs="Times New Roman"/>
          <w:sz w:val="22"/>
          <w:lang w:val="en-IN"/>
        </w:rPr>
        <w:t xml:space="preserve">All </w:t>
      </w:r>
      <w:r w:rsidRPr="00C77FF6">
        <w:rPr>
          <w:rFonts w:ascii="Times New Roman" w:hAnsi="Times New Roman" w:cs="Times New Roman"/>
          <w:sz w:val="22"/>
          <w:lang w:val="en-IN"/>
        </w:rPr>
        <w:t xml:space="preserve">lectures </w:t>
      </w:r>
      <w:r w:rsidR="00295DBC" w:rsidRPr="00C77FF6">
        <w:rPr>
          <w:rFonts w:ascii="Times New Roman" w:hAnsi="Times New Roman" w:cs="Times New Roman"/>
          <w:sz w:val="22"/>
          <w:lang w:val="en-IN"/>
        </w:rPr>
        <w:t xml:space="preserve">would be delivered by the </w:t>
      </w:r>
      <w:r w:rsidR="006D2DE5">
        <w:rPr>
          <w:rFonts w:ascii="Times New Roman" w:hAnsi="Times New Roman" w:cs="Times New Roman"/>
          <w:sz w:val="22"/>
          <w:lang w:val="en-IN"/>
        </w:rPr>
        <w:t>e</w:t>
      </w:r>
      <w:r w:rsidRPr="00C77FF6">
        <w:rPr>
          <w:rFonts w:ascii="Times New Roman" w:hAnsi="Times New Roman" w:cs="Times New Roman"/>
          <w:sz w:val="22"/>
          <w:lang w:val="en-IN"/>
        </w:rPr>
        <w:t>xperts</w:t>
      </w:r>
      <w:r w:rsidR="006D2DE5">
        <w:rPr>
          <w:rFonts w:ascii="Times New Roman" w:hAnsi="Times New Roman" w:cs="Times New Roman"/>
          <w:sz w:val="22"/>
          <w:lang w:val="en-IN"/>
        </w:rPr>
        <w:t xml:space="preserve"> in the field</w:t>
      </w:r>
      <w:r w:rsidRPr="00C77FF6">
        <w:rPr>
          <w:rFonts w:ascii="Times New Roman" w:hAnsi="Times New Roman" w:cs="Times New Roman"/>
          <w:sz w:val="22"/>
          <w:lang w:val="en-IN"/>
        </w:rPr>
        <w:t>.</w:t>
      </w:r>
    </w:p>
    <w:p w:rsidR="00DB1A76" w:rsidRPr="000432C9" w:rsidRDefault="00DB1A76" w:rsidP="00DB1A76">
      <w:pPr>
        <w:jc w:val="both"/>
        <w:outlineLvl w:val="1"/>
        <w:rPr>
          <w:rFonts w:ascii="Times New Roman" w:eastAsia="Times New Roman" w:hAnsi="Times New Roman" w:cs="Times New Roman"/>
          <w:b/>
          <w:bCs/>
          <w:color w:val="0000FF"/>
          <w:sz w:val="28"/>
          <w:szCs w:val="36"/>
          <w:lang w:val="en-IN"/>
        </w:rPr>
      </w:pPr>
      <w:r w:rsidRPr="000432C9">
        <w:rPr>
          <w:rFonts w:ascii="Times New Roman" w:eastAsia="Times New Roman" w:hAnsi="Times New Roman" w:cs="Times New Roman"/>
          <w:b/>
          <w:bCs/>
          <w:color w:val="0000FF"/>
          <w:sz w:val="28"/>
          <w:szCs w:val="36"/>
          <w:lang w:val="en-IN"/>
        </w:rPr>
        <w:t xml:space="preserve">Who can </w:t>
      </w:r>
      <w:r w:rsidR="009A2983">
        <w:rPr>
          <w:rFonts w:ascii="Times New Roman" w:eastAsia="Times New Roman" w:hAnsi="Times New Roman" w:cs="Times New Roman"/>
          <w:b/>
          <w:bCs/>
          <w:color w:val="0000FF"/>
          <w:sz w:val="28"/>
          <w:szCs w:val="36"/>
          <w:lang w:val="en-IN"/>
        </w:rPr>
        <w:t>participate</w:t>
      </w:r>
      <w:r w:rsidR="006D2DE5">
        <w:rPr>
          <w:rFonts w:ascii="Times New Roman" w:eastAsia="Times New Roman" w:hAnsi="Times New Roman" w:cs="Times New Roman"/>
          <w:b/>
          <w:bCs/>
          <w:color w:val="0000FF"/>
          <w:sz w:val="28"/>
          <w:szCs w:val="36"/>
          <w:lang w:val="en-IN"/>
        </w:rPr>
        <w:t>?</w:t>
      </w:r>
    </w:p>
    <w:p w:rsidR="00DB1A76" w:rsidRPr="00C77FF6" w:rsidRDefault="00DB1A76" w:rsidP="00DB1A76">
      <w:pPr>
        <w:spacing w:before="75" w:after="150"/>
        <w:jc w:val="both"/>
        <w:rPr>
          <w:rFonts w:ascii="Times New Roman" w:hAnsi="Times New Roman" w:cs="Times New Roman"/>
          <w:sz w:val="22"/>
          <w:lang w:val="en-IN"/>
        </w:rPr>
      </w:pPr>
      <w:r w:rsidRPr="00C77FF6">
        <w:rPr>
          <w:rFonts w:ascii="Times New Roman" w:hAnsi="Times New Roman" w:cs="Times New Roman"/>
          <w:sz w:val="22"/>
          <w:lang w:val="en-IN"/>
        </w:rPr>
        <w:t xml:space="preserve">Science graduate/ </w:t>
      </w:r>
      <w:r w:rsidR="00322BDB">
        <w:rPr>
          <w:rFonts w:ascii="Times New Roman" w:hAnsi="Times New Roman" w:cs="Times New Roman"/>
          <w:sz w:val="22"/>
          <w:lang w:val="en-IN"/>
        </w:rPr>
        <w:t>Post graduate/ Research scholar/ Faculty member</w:t>
      </w:r>
      <w:r w:rsidR="005E5CD7">
        <w:rPr>
          <w:rFonts w:ascii="Times New Roman" w:hAnsi="Times New Roman" w:cs="Times New Roman"/>
          <w:sz w:val="22"/>
          <w:lang w:val="en-IN"/>
        </w:rPr>
        <w:t>/ Scientist</w:t>
      </w:r>
      <w:r w:rsidRPr="00C77FF6">
        <w:rPr>
          <w:rFonts w:ascii="Times New Roman" w:hAnsi="Times New Roman" w:cs="Times New Roman"/>
          <w:sz w:val="22"/>
          <w:lang w:val="en-IN"/>
        </w:rPr>
        <w:t>.</w:t>
      </w:r>
    </w:p>
    <w:p w:rsidR="00DB1A76" w:rsidRPr="000432C9" w:rsidRDefault="00DB1A76" w:rsidP="00DB1A76">
      <w:pPr>
        <w:jc w:val="both"/>
        <w:outlineLvl w:val="1"/>
        <w:rPr>
          <w:rFonts w:ascii="Times New Roman" w:eastAsia="Times New Roman" w:hAnsi="Times New Roman" w:cs="Times New Roman"/>
          <w:b/>
          <w:bCs/>
          <w:color w:val="0000FF"/>
          <w:sz w:val="28"/>
          <w:szCs w:val="36"/>
          <w:lang w:val="en-IN"/>
        </w:rPr>
      </w:pPr>
      <w:r w:rsidRPr="000432C9">
        <w:rPr>
          <w:rFonts w:ascii="Times New Roman" w:eastAsia="Times New Roman" w:hAnsi="Times New Roman" w:cs="Times New Roman"/>
          <w:b/>
          <w:bCs/>
          <w:color w:val="0000FF"/>
          <w:sz w:val="28"/>
          <w:szCs w:val="36"/>
          <w:lang w:val="en-IN"/>
        </w:rPr>
        <w:t>How to pay Registration Fee:</w:t>
      </w:r>
    </w:p>
    <w:p w:rsidR="0039029E" w:rsidRPr="00C77FF6" w:rsidRDefault="006D2DE5" w:rsidP="0039029E">
      <w:pPr>
        <w:jc w:val="both"/>
        <w:rPr>
          <w:rFonts w:ascii="Times New Roman" w:hAnsi="Times New Roman" w:cs="Times New Roman"/>
          <w:sz w:val="22"/>
          <w:lang w:val="en-IN"/>
        </w:rPr>
      </w:pPr>
      <w:r>
        <w:rPr>
          <w:rFonts w:ascii="Times New Roman" w:hAnsi="Times New Roman" w:cs="Times New Roman"/>
          <w:sz w:val="22"/>
          <w:lang w:val="en-IN"/>
        </w:rPr>
        <w:t>R</w:t>
      </w:r>
      <w:r w:rsidRPr="00C77FF6">
        <w:rPr>
          <w:rFonts w:ascii="Times New Roman" w:hAnsi="Times New Roman" w:cs="Times New Roman"/>
          <w:sz w:val="22"/>
          <w:lang w:val="en-IN"/>
        </w:rPr>
        <w:t>egistration fee is</w:t>
      </w:r>
      <w:r>
        <w:rPr>
          <w:rFonts w:ascii="Times New Roman" w:hAnsi="Times New Roman" w:cs="Times New Roman"/>
          <w:sz w:val="22"/>
          <w:lang w:val="en-IN"/>
        </w:rPr>
        <w:t xml:space="preserve"> f</w:t>
      </w:r>
      <w:r w:rsidR="0039029E" w:rsidRPr="00C77FF6">
        <w:rPr>
          <w:rFonts w:ascii="Times New Roman" w:hAnsi="Times New Roman" w:cs="Times New Roman"/>
          <w:sz w:val="22"/>
          <w:lang w:val="en-IN"/>
        </w:rPr>
        <w:t>ive hundred rupees (</w:t>
      </w:r>
      <w:r w:rsidR="0039029E" w:rsidRPr="00C77FF6">
        <w:rPr>
          <w:rFonts w:ascii="Times New Roman" w:hAnsi="Times New Roman" w:cs="Times New Roman"/>
          <w:b/>
          <w:sz w:val="22"/>
          <w:lang w:val="en-IN"/>
        </w:rPr>
        <w:t>500 INR</w:t>
      </w:r>
      <w:r w:rsidR="0039029E" w:rsidRPr="00C77FF6">
        <w:rPr>
          <w:rFonts w:ascii="Times New Roman" w:hAnsi="Times New Roman" w:cs="Times New Roman"/>
          <w:sz w:val="22"/>
          <w:lang w:val="en-IN"/>
        </w:rPr>
        <w:t xml:space="preserve">) for each participant. </w:t>
      </w:r>
      <w:r w:rsidR="000B07E0" w:rsidRPr="00C77FF6">
        <w:rPr>
          <w:rFonts w:ascii="Times New Roman" w:hAnsi="Times New Roman" w:cs="Times New Roman"/>
          <w:sz w:val="22"/>
          <w:lang w:val="en-IN"/>
        </w:rPr>
        <w:t>It</w:t>
      </w:r>
      <w:r w:rsidR="0039029E" w:rsidRPr="00C77FF6">
        <w:rPr>
          <w:rFonts w:ascii="Times New Roman" w:hAnsi="Times New Roman" w:cs="Times New Roman"/>
          <w:sz w:val="22"/>
          <w:lang w:val="en-IN"/>
        </w:rPr>
        <w:t xml:space="preserve"> includes tea, lunch, registration kit and certificate. </w:t>
      </w:r>
      <w:r w:rsidR="00B819B0" w:rsidRPr="006D2DE5">
        <w:rPr>
          <w:rFonts w:ascii="Times New Roman" w:hAnsi="Times New Roman" w:cs="Times New Roman"/>
          <w:b/>
          <w:bCs/>
          <w:sz w:val="22"/>
          <w:lang w:val="en-IN"/>
        </w:rPr>
        <w:t>Last date of registration is</w:t>
      </w:r>
      <w:r w:rsidR="00B819B0" w:rsidRPr="00C77FF6">
        <w:rPr>
          <w:rFonts w:ascii="Times New Roman" w:hAnsi="Times New Roman" w:cs="Times New Roman"/>
          <w:sz w:val="22"/>
          <w:lang w:val="en-IN"/>
        </w:rPr>
        <w:t xml:space="preserve"> </w:t>
      </w:r>
      <w:r w:rsidR="00B819B0" w:rsidRPr="006D2DE5">
        <w:rPr>
          <w:rFonts w:ascii="Times New Roman" w:hAnsi="Times New Roman" w:cs="Times New Roman"/>
          <w:b/>
          <w:bCs/>
          <w:sz w:val="22"/>
          <w:lang w:val="en-IN"/>
        </w:rPr>
        <w:t>03</w:t>
      </w:r>
      <w:r w:rsidR="00B819B0" w:rsidRPr="006D2DE5">
        <w:rPr>
          <w:rFonts w:ascii="Times New Roman" w:hAnsi="Times New Roman" w:cs="Times New Roman"/>
          <w:b/>
          <w:bCs/>
          <w:sz w:val="22"/>
          <w:vertAlign w:val="superscript"/>
          <w:lang w:val="en-IN"/>
        </w:rPr>
        <w:t>rd</w:t>
      </w:r>
      <w:r w:rsidR="00B819B0" w:rsidRPr="006D2DE5">
        <w:rPr>
          <w:rFonts w:ascii="Times New Roman" w:hAnsi="Times New Roman" w:cs="Times New Roman"/>
          <w:b/>
          <w:bCs/>
          <w:sz w:val="22"/>
          <w:lang w:val="en-IN"/>
        </w:rPr>
        <w:t xml:space="preserve"> Nov. 2015</w:t>
      </w:r>
      <w:r w:rsidR="004143E4" w:rsidRPr="00C77FF6">
        <w:rPr>
          <w:rFonts w:ascii="Times New Roman" w:hAnsi="Times New Roman" w:cs="Times New Roman"/>
          <w:sz w:val="22"/>
          <w:lang w:val="en-IN"/>
        </w:rPr>
        <w:t>.</w:t>
      </w:r>
      <w:r w:rsidR="00B819B0" w:rsidRPr="00C77FF6">
        <w:rPr>
          <w:rFonts w:ascii="Times New Roman" w:hAnsi="Times New Roman" w:cs="Times New Roman"/>
          <w:sz w:val="22"/>
          <w:lang w:val="en-IN"/>
        </w:rPr>
        <w:t xml:space="preserve"> </w:t>
      </w:r>
      <w:r w:rsidR="00DB1A76" w:rsidRPr="00C77FF6">
        <w:rPr>
          <w:rFonts w:ascii="Times New Roman" w:hAnsi="Times New Roman" w:cs="Times New Roman"/>
          <w:sz w:val="22"/>
          <w:lang w:val="en-IN"/>
        </w:rPr>
        <w:t>There are three ways to pay the registration fee:-</w:t>
      </w:r>
    </w:p>
    <w:p w:rsidR="0039029E" w:rsidRPr="00C77FF6" w:rsidRDefault="00DB1A76" w:rsidP="0039029E">
      <w:pPr>
        <w:jc w:val="both"/>
        <w:rPr>
          <w:rFonts w:ascii="Times New Roman" w:hAnsi="Times New Roman" w:cs="Times New Roman"/>
          <w:b/>
          <w:sz w:val="22"/>
          <w:lang w:val="en-IN"/>
        </w:rPr>
      </w:pPr>
      <w:r w:rsidRPr="00C77FF6">
        <w:rPr>
          <w:rFonts w:ascii="Times New Roman" w:hAnsi="Times New Roman" w:cs="Times New Roman"/>
          <w:sz w:val="22"/>
          <w:lang w:val="en-IN"/>
        </w:rPr>
        <w:br/>
      </w:r>
      <w:r w:rsidRPr="006D2DE5">
        <w:rPr>
          <w:rFonts w:ascii="Times New Roman" w:hAnsi="Times New Roman" w:cs="Times New Roman"/>
          <w:bCs/>
          <w:sz w:val="22"/>
          <w:lang w:val="en-IN"/>
        </w:rPr>
        <w:t>1.</w:t>
      </w:r>
      <w:r w:rsidR="0039029E" w:rsidRPr="00C77FF6">
        <w:rPr>
          <w:rFonts w:ascii="Times New Roman" w:hAnsi="Times New Roman" w:cs="Times New Roman"/>
          <w:b/>
          <w:sz w:val="22"/>
          <w:lang w:val="en-IN"/>
        </w:rPr>
        <w:t xml:space="preserve"> </w:t>
      </w:r>
      <w:r w:rsidRPr="00C77FF6">
        <w:rPr>
          <w:rFonts w:ascii="Times New Roman" w:hAnsi="Times New Roman" w:cs="Times New Roman"/>
          <w:b/>
          <w:sz w:val="22"/>
          <w:lang w:val="en-IN"/>
        </w:rPr>
        <w:t>RT</w:t>
      </w:r>
      <w:r w:rsidR="0039029E" w:rsidRPr="00C77FF6">
        <w:rPr>
          <w:rFonts w:ascii="Times New Roman" w:hAnsi="Times New Roman" w:cs="Times New Roman"/>
          <w:b/>
          <w:sz w:val="22"/>
          <w:lang w:val="en-IN"/>
        </w:rPr>
        <w:t>GS</w:t>
      </w:r>
      <w:r w:rsidR="00F43C73" w:rsidRPr="00C77FF6">
        <w:rPr>
          <w:rFonts w:ascii="Times New Roman" w:hAnsi="Times New Roman" w:cs="Times New Roman"/>
          <w:b/>
          <w:sz w:val="22"/>
          <w:lang w:val="en-IN"/>
        </w:rPr>
        <w:t xml:space="preserve"> </w:t>
      </w:r>
      <w:r w:rsidR="0039029E" w:rsidRPr="00C77FF6">
        <w:rPr>
          <w:rFonts w:ascii="Times New Roman" w:hAnsi="Times New Roman" w:cs="Times New Roman"/>
          <w:b/>
          <w:sz w:val="22"/>
          <w:lang w:val="en-IN"/>
        </w:rPr>
        <w:t>(Real Time Gross Settlement):-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13"/>
        <w:gridCol w:w="5222"/>
      </w:tblGrid>
      <w:tr w:rsidR="0039029E" w:rsidRPr="00C77FF6" w:rsidTr="007E1C8A">
        <w:trPr>
          <w:trHeight w:val="220"/>
        </w:trPr>
        <w:tc>
          <w:tcPr>
            <w:tcW w:w="3713" w:type="dxa"/>
          </w:tcPr>
          <w:p w:rsidR="0039029E" w:rsidRPr="00C77FF6" w:rsidRDefault="00752556" w:rsidP="0039029E">
            <w:pPr>
              <w:rPr>
                <w:rFonts w:ascii="Times New Roman" w:hAnsi="Times New Roman" w:cs="Times New Roman"/>
                <w:sz w:val="22"/>
                <w:lang w:val="en-IN"/>
              </w:rPr>
            </w:pPr>
            <w:r>
              <w:rPr>
                <w:rFonts w:ascii="Times New Roman" w:hAnsi="Times New Roman" w:cs="Times New Roman"/>
                <w:sz w:val="22"/>
                <w:lang w:val="en-IN"/>
              </w:rPr>
              <w:t>Bank a</w:t>
            </w:r>
            <w:r w:rsidR="0039029E" w:rsidRPr="00C77FF6">
              <w:rPr>
                <w:rFonts w:ascii="Times New Roman" w:hAnsi="Times New Roman" w:cs="Times New Roman"/>
                <w:sz w:val="22"/>
                <w:lang w:val="en-IN"/>
              </w:rPr>
              <w:t xml:space="preserve">ccount number </w:t>
            </w:r>
          </w:p>
        </w:tc>
        <w:tc>
          <w:tcPr>
            <w:tcW w:w="5222" w:type="dxa"/>
          </w:tcPr>
          <w:p w:rsidR="0039029E" w:rsidRPr="00C77FF6" w:rsidRDefault="0039029E" w:rsidP="0039029E">
            <w:pPr>
              <w:rPr>
                <w:rFonts w:ascii="Times New Roman" w:hAnsi="Times New Roman" w:cs="Times New Roman"/>
                <w:sz w:val="22"/>
                <w:lang w:val="en-IN"/>
              </w:rPr>
            </w:pPr>
            <w:r w:rsidRPr="00C77FF6">
              <w:rPr>
                <w:rFonts w:ascii="Times New Roman" w:hAnsi="Times New Roman" w:cs="Times New Roman"/>
                <w:sz w:val="22"/>
                <w:lang w:val="en-IN"/>
              </w:rPr>
              <w:t>30267007362</w:t>
            </w:r>
          </w:p>
        </w:tc>
      </w:tr>
      <w:tr w:rsidR="0039029E" w:rsidRPr="00C77FF6" w:rsidTr="007E1C8A">
        <w:trPr>
          <w:trHeight w:val="220"/>
        </w:trPr>
        <w:tc>
          <w:tcPr>
            <w:tcW w:w="3713" w:type="dxa"/>
          </w:tcPr>
          <w:p w:rsidR="0039029E" w:rsidRPr="00C77FF6" w:rsidRDefault="00752556" w:rsidP="0039029E">
            <w:pPr>
              <w:rPr>
                <w:rFonts w:ascii="Times New Roman" w:hAnsi="Times New Roman" w:cs="Times New Roman"/>
                <w:sz w:val="22"/>
                <w:lang w:val="en-IN"/>
              </w:rPr>
            </w:pPr>
            <w:r>
              <w:rPr>
                <w:rFonts w:ascii="Times New Roman" w:hAnsi="Times New Roman" w:cs="Times New Roman"/>
                <w:sz w:val="22"/>
                <w:lang w:val="en-IN"/>
              </w:rPr>
              <w:t>Bank</w:t>
            </w:r>
            <w:r w:rsidR="0039029E" w:rsidRPr="00C77FF6">
              <w:rPr>
                <w:rFonts w:ascii="Times New Roman" w:hAnsi="Times New Roman" w:cs="Times New Roman"/>
                <w:sz w:val="22"/>
                <w:lang w:val="en-IN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lang w:val="en-IN"/>
              </w:rPr>
              <w:t>name</w:t>
            </w:r>
          </w:p>
        </w:tc>
        <w:tc>
          <w:tcPr>
            <w:tcW w:w="5222" w:type="dxa"/>
          </w:tcPr>
          <w:p w:rsidR="0039029E" w:rsidRPr="00C77FF6" w:rsidRDefault="0039029E" w:rsidP="0039029E">
            <w:pPr>
              <w:rPr>
                <w:rFonts w:ascii="Times New Roman" w:hAnsi="Times New Roman" w:cs="Times New Roman"/>
                <w:sz w:val="22"/>
                <w:lang w:val="en-IN"/>
              </w:rPr>
            </w:pPr>
            <w:r w:rsidRPr="00C77FF6">
              <w:rPr>
                <w:rFonts w:ascii="Times New Roman" w:hAnsi="Times New Roman" w:cs="Times New Roman"/>
                <w:sz w:val="22"/>
                <w:lang w:val="en-IN"/>
              </w:rPr>
              <w:t>STATE BANK OF INDIA</w:t>
            </w:r>
          </w:p>
        </w:tc>
      </w:tr>
      <w:tr w:rsidR="0039029E" w:rsidRPr="00C77FF6" w:rsidTr="007E1C8A">
        <w:trPr>
          <w:trHeight w:val="220"/>
        </w:trPr>
        <w:tc>
          <w:tcPr>
            <w:tcW w:w="3713" w:type="dxa"/>
          </w:tcPr>
          <w:p w:rsidR="0039029E" w:rsidRPr="00C77FF6" w:rsidRDefault="00752556" w:rsidP="0039029E">
            <w:pPr>
              <w:rPr>
                <w:rFonts w:ascii="Times New Roman" w:hAnsi="Times New Roman" w:cs="Times New Roman"/>
                <w:sz w:val="22"/>
                <w:lang w:val="en-IN"/>
              </w:rPr>
            </w:pPr>
            <w:r>
              <w:rPr>
                <w:rFonts w:ascii="Times New Roman" w:hAnsi="Times New Roman" w:cs="Times New Roman"/>
                <w:sz w:val="22"/>
                <w:lang w:val="en-IN"/>
              </w:rPr>
              <w:t>IFSC c</w:t>
            </w:r>
            <w:r w:rsidR="0039029E" w:rsidRPr="00C77FF6">
              <w:rPr>
                <w:rFonts w:ascii="Times New Roman" w:hAnsi="Times New Roman" w:cs="Times New Roman"/>
                <w:sz w:val="22"/>
                <w:lang w:val="en-IN"/>
              </w:rPr>
              <w:t>ode</w:t>
            </w:r>
          </w:p>
        </w:tc>
        <w:tc>
          <w:tcPr>
            <w:tcW w:w="5222" w:type="dxa"/>
          </w:tcPr>
          <w:p w:rsidR="0039029E" w:rsidRPr="00C77FF6" w:rsidRDefault="0039029E" w:rsidP="0039029E">
            <w:pPr>
              <w:rPr>
                <w:rFonts w:ascii="Times New Roman" w:hAnsi="Times New Roman" w:cs="Times New Roman"/>
                <w:sz w:val="22"/>
                <w:lang w:val="en-IN"/>
              </w:rPr>
            </w:pPr>
            <w:r w:rsidRPr="00C77FF6">
              <w:rPr>
                <w:rFonts w:ascii="Times New Roman" w:hAnsi="Times New Roman" w:cs="Times New Roman"/>
                <w:sz w:val="22"/>
                <w:lang w:val="en-IN"/>
              </w:rPr>
              <w:t>SBIN0001443</w:t>
            </w:r>
          </w:p>
        </w:tc>
      </w:tr>
      <w:tr w:rsidR="0039029E" w:rsidRPr="00C77FF6" w:rsidTr="007E1C8A">
        <w:trPr>
          <w:trHeight w:val="208"/>
        </w:trPr>
        <w:tc>
          <w:tcPr>
            <w:tcW w:w="3713" w:type="dxa"/>
          </w:tcPr>
          <w:p w:rsidR="0039029E" w:rsidRPr="00C77FF6" w:rsidRDefault="00752556" w:rsidP="0039029E">
            <w:pPr>
              <w:rPr>
                <w:rFonts w:ascii="Times New Roman" w:hAnsi="Times New Roman" w:cs="Times New Roman"/>
                <w:sz w:val="22"/>
                <w:lang w:val="en-IN"/>
              </w:rPr>
            </w:pPr>
            <w:r>
              <w:rPr>
                <w:rFonts w:ascii="Times New Roman" w:hAnsi="Times New Roman" w:cs="Times New Roman"/>
                <w:sz w:val="22"/>
                <w:lang w:val="en-IN"/>
              </w:rPr>
              <w:t>MICR code</w:t>
            </w:r>
            <w:r w:rsidR="0039029E" w:rsidRPr="00C77FF6">
              <w:rPr>
                <w:rFonts w:ascii="Times New Roman" w:hAnsi="Times New Roman" w:cs="Times New Roman"/>
                <w:sz w:val="22"/>
                <w:lang w:val="en-IN"/>
              </w:rPr>
              <w:t xml:space="preserve"> </w:t>
            </w:r>
          </w:p>
        </w:tc>
        <w:tc>
          <w:tcPr>
            <w:tcW w:w="5222" w:type="dxa"/>
          </w:tcPr>
          <w:p w:rsidR="0039029E" w:rsidRPr="00C77FF6" w:rsidRDefault="0039029E" w:rsidP="0039029E">
            <w:pPr>
              <w:rPr>
                <w:rFonts w:ascii="Times New Roman" w:hAnsi="Times New Roman" w:cs="Times New Roman"/>
                <w:sz w:val="22"/>
                <w:lang w:val="en-IN"/>
              </w:rPr>
            </w:pPr>
            <w:r w:rsidRPr="00C77FF6">
              <w:rPr>
                <w:rFonts w:ascii="Times New Roman" w:hAnsi="Times New Roman" w:cs="Times New Roman"/>
                <w:sz w:val="22"/>
                <w:lang w:val="en-IN"/>
              </w:rPr>
              <w:t>160002017</w:t>
            </w:r>
          </w:p>
        </w:tc>
      </w:tr>
      <w:tr w:rsidR="0039029E" w:rsidRPr="00C77FF6" w:rsidTr="007E1C8A">
        <w:trPr>
          <w:trHeight w:val="440"/>
        </w:trPr>
        <w:tc>
          <w:tcPr>
            <w:tcW w:w="3713" w:type="dxa"/>
          </w:tcPr>
          <w:p w:rsidR="0039029E" w:rsidRPr="00C77FF6" w:rsidRDefault="00752556" w:rsidP="0039029E">
            <w:pPr>
              <w:rPr>
                <w:rFonts w:ascii="Times New Roman" w:hAnsi="Times New Roman" w:cs="Times New Roman"/>
                <w:sz w:val="22"/>
                <w:lang w:val="en-IN"/>
              </w:rPr>
            </w:pPr>
            <w:r>
              <w:rPr>
                <w:rFonts w:ascii="Times New Roman" w:hAnsi="Times New Roman" w:cs="Times New Roman"/>
                <w:sz w:val="22"/>
                <w:lang w:val="en-IN"/>
              </w:rPr>
              <w:t>Name of account h</w:t>
            </w:r>
            <w:r w:rsidR="0039029E" w:rsidRPr="00C77FF6">
              <w:rPr>
                <w:rFonts w:ascii="Times New Roman" w:hAnsi="Times New Roman" w:cs="Times New Roman"/>
                <w:sz w:val="22"/>
                <w:lang w:val="en-IN"/>
              </w:rPr>
              <w:t>older</w:t>
            </w:r>
          </w:p>
        </w:tc>
        <w:tc>
          <w:tcPr>
            <w:tcW w:w="5222" w:type="dxa"/>
          </w:tcPr>
          <w:p w:rsidR="0039029E" w:rsidRPr="00C77FF6" w:rsidRDefault="0039029E" w:rsidP="0039029E">
            <w:pPr>
              <w:rPr>
                <w:rFonts w:ascii="Times New Roman" w:hAnsi="Times New Roman" w:cs="Times New Roman"/>
                <w:sz w:val="22"/>
                <w:lang w:val="en-IN"/>
              </w:rPr>
            </w:pPr>
            <w:r w:rsidRPr="00C77FF6">
              <w:rPr>
                <w:rFonts w:ascii="Times New Roman" w:hAnsi="Times New Roman" w:cs="Times New Roman"/>
                <w:sz w:val="22"/>
                <w:lang w:val="en-IN"/>
              </w:rPr>
              <w:t>Director, Institu</w:t>
            </w:r>
            <w:r w:rsidR="00B14586">
              <w:rPr>
                <w:rFonts w:ascii="Times New Roman" w:hAnsi="Times New Roman" w:cs="Times New Roman"/>
                <w:sz w:val="22"/>
                <w:lang w:val="en-IN"/>
              </w:rPr>
              <w:t>t</w:t>
            </w:r>
            <w:r w:rsidRPr="00C77FF6">
              <w:rPr>
                <w:rFonts w:ascii="Times New Roman" w:hAnsi="Times New Roman" w:cs="Times New Roman"/>
                <w:sz w:val="22"/>
                <w:lang w:val="en-IN"/>
              </w:rPr>
              <w:t xml:space="preserve">e of </w:t>
            </w:r>
            <w:r w:rsidR="00CE56E2">
              <w:rPr>
                <w:rFonts w:ascii="Times New Roman" w:hAnsi="Times New Roman" w:cs="Times New Roman"/>
                <w:sz w:val="22"/>
                <w:lang w:val="en-IN"/>
              </w:rPr>
              <w:t>Microbial T</w:t>
            </w:r>
            <w:r w:rsidRPr="00C77FF6">
              <w:rPr>
                <w:rFonts w:ascii="Times New Roman" w:hAnsi="Times New Roman" w:cs="Times New Roman"/>
                <w:sz w:val="22"/>
                <w:lang w:val="en-IN"/>
              </w:rPr>
              <w:t>echnology</w:t>
            </w:r>
            <w:r w:rsidR="00752556">
              <w:rPr>
                <w:rFonts w:ascii="Times New Roman" w:hAnsi="Times New Roman" w:cs="Times New Roman"/>
                <w:sz w:val="22"/>
                <w:lang w:val="en-IN"/>
              </w:rPr>
              <w:t xml:space="preserve"> </w:t>
            </w:r>
            <w:r w:rsidRPr="00C77FF6">
              <w:rPr>
                <w:rFonts w:ascii="Times New Roman" w:hAnsi="Times New Roman" w:cs="Times New Roman"/>
                <w:sz w:val="22"/>
                <w:lang w:val="en-IN"/>
              </w:rPr>
              <w:t>(IMTECH)</w:t>
            </w:r>
          </w:p>
        </w:tc>
      </w:tr>
    </w:tbl>
    <w:p w:rsidR="0039029E" w:rsidRPr="006D2DE5" w:rsidRDefault="0039029E" w:rsidP="004143E4">
      <w:pPr>
        <w:jc w:val="both"/>
        <w:rPr>
          <w:rFonts w:ascii="Times New Roman" w:hAnsi="Times New Roman" w:cs="Times New Roman"/>
          <w:sz w:val="8"/>
          <w:szCs w:val="10"/>
          <w:lang w:val="en-IN"/>
        </w:rPr>
      </w:pPr>
    </w:p>
    <w:p w:rsidR="0039029E" w:rsidRPr="006D2DE5" w:rsidRDefault="00DB1A76" w:rsidP="00DE0507">
      <w:pPr>
        <w:jc w:val="both"/>
        <w:rPr>
          <w:rFonts w:ascii="Times New Roman" w:hAnsi="Times New Roman" w:cs="Times New Roman"/>
          <w:sz w:val="16"/>
          <w:szCs w:val="18"/>
          <w:lang w:val="en-IN"/>
        </w:rPr>
      </w:pPr>
      <w:r w:rsidRPr="00C77FF6">
        <w:rPr>
          <w:rFonts w:ascii="Times New Roman" w:hAnsi="Times New Roman" w:cs="Times New Roman"/>
          <w:sz w:val="22"/>
          <w:lang w:val="en-IN"/>
        </w:rPr>
        <w:t xml:space="preserve">2. </w:t>
      </w:r>
      <w:r w:rsidR="0039029E" w:rsidRPr="00C77FF6">
        <w:rPr>
          <w:rFonts w:ascii="Times New Roman" w:hAnsi="Times New Roman" w:cs="Times New Roman"/>
          <w:sz w:val="22"/>
          <w:lang w:val="en-IN"/>
        </w:rPr>
        <w:t xml:space="preserve"> </w:t>
      </w:r>
      <w:r w:rsidRPr="00C77FF6">
        <w:rPr>
          <w:rFonts w:ascii="Times New Roman" w:hAnsi="Times New Roman" w:cs="Times New Roman"/>
          <w:sz w:val="22"/>
          <w:lang w:val="en-IN"/>
        </w:rPr>
        <w:t xml:space="preserve">A </w:t>
      </w:r>
      <w:r w:rsidRPr="00C77FF6">
        <w:rPr>
          <w:rFonts w:ascii="Times New Roman" w:hAnsi="Times New Roman" w:cs="Times New Roman"/>
          <w:b/>
          <w:sz w:val="22"/>
          <w:lang w:val="en-IN"/>
        </w:rPr>
        <w:t xml:space="preserve">Demand draft </w:t>
      </w:r>
      <w:r w:rsidRPr="00C77FF6">
        <w:rPr>
          <w:rFonts w:ascii="Times New Roman" w:hAnsi="Times New Roman" w:cs="Times New Roman"/>
          <w:sz w:val="22"/>
          <w:lang w:val="en-IN"/>
        </w:rPr>
        <w:t>of Rs. 500/- in favour of "</w:t>
      </w:r>
      <w:r w:rsidRPr="00C77FF6">
        <w:rPr>
          <w:rFonts w:ascii="Times New Roman" w:hAnsi="Times New Roman" w:cs="Times New Roman"/>
          <w:b/>
          <w:sz w:val="22"/>
          <w:lang w:val="en-IN"/>
        </w:rPr>
        <w:t>D</w:t>
      </w:r>
      <w:r w:rsidR="00A503B8">
        <w:rPr>
          <w:rFonts w:ascii="Times New Roman" w:hAnsi="Times New Roman" w:cs="Times New Roman"/>
          <w:b/>
          <w:sz w:val="22"/>
          <w:lang w:val="en-IN"/>
        </w:rPr>
        <w:t>irector, Institute of M</w:t>
      </w:r>
      <w:r w:rsidR="00DE0507" w:rsidRPr="00C77FF6">
        <w:rPr>
          <w:rFonts w:ascii="Times New Roman" w:hAnsi="Times New Roman" w:cs="Times New Roman"/>
          <w:b/>
          <w:sz w:val="22"/>
          <w:lang w:val="en-IN"/>
        </w:rPr>
        <w:t xml:space="preserve">icrobial </w:t>
      </w:r>
      <w:r w:rsidR="00A503B8">
        <w:rPr>
          <w:rFonts w:ascii="Times New Roman" w:hAnsi="Times New Roman" w:cs="Times New Roman"/>
          <w:b/>
          <w:sz w:val="22"/>
          <w:lang w:val="en-IN"/>
        </w:rPr>
        <w:t>T</w:t>
      </w:r>
      <w:r w:rsidRPr="00C77FF6">
        <w:rPr>
          <w:rFonts w:ascii="Times New Roman" w:hAnsi="Times New Roman" w:cs="Times New Roman"/>
          <w:b/>
          <w:sz w:val="22"/>
          <w:lang w:val="en-IN"/>
        </w:rPr>
        <w:t>echnology</w:t>
      </w:r>
      <w:r w:rsidR="00DE0507" w:rsidRPr="00C77FF6">
        <w:rPr>
          <w:rFonts w:ascii="Times New Roman" w:hAnsi="Times New Roman" w:cs="Times New Roman"/>
          <w:b/>
          <w:sz w:val="22"/>
          <w:lang w:val="en-IN"/>
        </w:rPr>
        <w:t xml:space="preserve"> </w:t>
      </w:r>
      <w:r w:rsidRPr="00C77FF6">
        <w:rPr>
          <w:rFonts w:ascii="Times New Roman" w:hAnsi="Times New Roman" w:cs="Times New Roman"/>
          <w:b/>
          <w:sz w:val="22"/>
          <w:lang w:val="en-IN"/>
        </w:rPr>
        <w:t>(IMTECH)</w:t>
      </w:r>
      <w:r w:rsidR="00AB5B6B" w:rsidRPr="00C77FF6">
        <w:rPr>
          <w:rFonts w:ascii="Times New Roman" w:hAnsi="Times New Roman" w:cs="Times New Roman"/>
          <w:sz w:val="22"/>
          <w:lang w:val="en-IN"/>
        </w:rPr>
        <w:t xml:space="preserve">" payable at Chandigarh towards </w:t>
      </w:r>
      <w:r w:rsidR="00DE0507" w:rsidRPr="00C77FF6">
        <w:rPr>
          <w:rFonts w:ascii="Times New Roman" w:hAnsi="Times New Roman" w:cs="Times New Roman"/>
          <w:sz w:val="22"/>
          <w:lang w:val="en-IN"/>
        </w:rPr>
        <w:t>registration</w:t>
      </w:r>
      <w:r w:rsidRPr="00C77FF6">
        <w:rPr>
          <w:rFonts w:ascii="Times New Roman" w:hAnsi="Times New Roman" w:cs="Times New Roman"/>
          <w:sz w:val="22"/>
          <w:lang w:val="en-IN"/>
        </w:rPr>
        <w:t xml:space="preserve"> fee.</w:t>
      </w:r>
      <w:r w:rsidRPr="00C77FF6">
        <w:rPr>
          <w:rFonts w:ascii="Times New Roman" w:hAnsi="Times New Roman" w:cs="Times New Roman"/>
          <w:sz w:val="22"/>
          <w:lang w:val="en-IN"/>
        </w:rPr>
        <w:br/>
      </w:r>
    </w:p>
    <w:p w:rsidR="00DB1A76" w:rsidRPr="00C77FF6" w:rsidRDefault="00DB1A76" w:rsidP="0039029E">
      <w:pPr>
        <w:jc w:val="both"/>
        <w:rPr>
          <w:rFonts w:ascii="Times New Roman" w:hAnsi="Times New Roman" w:cs="Times New Roman"/>
          <w:sz w:val="22"/>
          <w:lang w:val="en-IN"/>
        </w:rPr>
      </w:pPr>
      <w:r w:rsidRPr="00C77FF6">
        <w:rPr>
          <w:rFonts w:ascii="Times New Roman" w:hAnsi="Times New Roman" w:cs="Times New Roman"/>
          <w:sz w:val="22"/>
          <w:lang w:val="en-IN"/>
        </w:rPr>
        <w:t>3.</w:t>
      </w:r>
      <w:r w:rsidR="0039029E" w:rsidRPr="00C77FF6">
        <w:rPr>
          <w:rFonts w:ascii="Times New Roman" w:hAnsi="Times New Roman" w:cs="Times New Roman"/>
          <w:sz w:val="22"/>
          <w:lang w:val="en-IN"/>
        </w:rPr>
        <w:t xml:space="preserve"> </w:t>
      </w:r>
      <w:r w:rsidRPr="00C77FF6">
        <w:rPr>
          <w:rFonts w:ascii="Times New Roman" w:hAnsi="Times New Roman" w:cs="Times New Roman"/>
          <w:sz w:val="22"/>
          <w:lang w:val="en-IN"/>
        </w:rPr>
        <w:t xml:space="preserve"> Applicant can pay the registration fee </w:t>
      </w:r>
      <w:r w:rsidRPr="00C77FF6">
        <w:rPr>
          <w:rFonts w:ascii="Times New Roman" w:hAnsi="Times New Roman" w:cs="Times New Roman"/>
          <w:b/>
          <w:sz w:val="22"/>
          <w:lang w:val="en-IN"/>
        </w:rPr>
        <w:t>by cash</w:t>
      </w:r>
      <w:r w:rsidRPr="00C77FF6">
        <w:rPr>
          <w:rFonts w:ascii="Times New Roman" w:hAnsi="Times New Roman" w:cs="Times New Roman"/>
          <w:sz w:val="22"/>
          <w:lang w:val="en-IN"/>
        </w:rPr>
        <w:t xml:space="preserve"> to Dr.</w:t>
      </w:r>
      <w:r w:rsidR="003E5EC3">
        <w:rPr>
          <w:rFonts w:ascii="Times New Roman" w:hAnsi="Times New Roman" w:cs="Times New Roman"/>
          <w:sz w:val="22"/>
          <w:lang w:val="en-IN"/>
        </w:rPr>
        <w:t xml:space="preserve"> Manoj K</w:t>
      </w:r>
      <w:r w:rsidR="00C73D7A">
        <w:rPr>
          <w:rFonts w:ascii="Times New Roman" w:hAnsi="Times New Roman" w:cs="Times New Roman"/>
          <w:sz w:val="22"/>
          <w:lang w:val="en-IN"/>
        </w:rPr>
        <w:t>umar at Bioinformatics Cent</w:t>
      </w:r>
      <w:r w:rsidRPr="00C77FF6">
        <w:rPr>
          <w:rFonts w:ascii="Times New Roman" w:hAnsi="Times New Roman" w:cs="Times New Roman"/>
          <w:sz w:val="22"/>
          <w:lang w:val="en-IN"/>
        </w:rPr>
        <w:t>r</w:t>
      </w:r>
      <w:r w:rsidR="00C73D7A">
        <w:rPr>
          <w:rFonts w:ascii="Times New Roman" w:hAnsi="Times New Roman" w:cs="Times New Roman"/>
          <w:sz w:val="22"/>
          <w:lang w:val="en-IN"/>
        </w:rPr>
        <w:t xml:space="preserve">e, </w:t>
      </w:r>
      <w:r w:rsidR="007C2CB1">
        <w:rPr>
          <w:rFonts w:ascii="Times New Roman" w:hAnsi="Times New Roman" w:cs="Times New Roman"/>
          <w:sz w:val="22"/>
          <w:lang w:val="en-IN"/>
        </w:rPr>
        <w:t>CSIR-</w:t>
      </w:r>
      <w:r w:rsidR="00B14586">
        <w:rPr>
          <w:rFonts w:ascii="Times New Roman" w:hAnsi="Times New Roman" w:cs="Times New Roman"/>
          <w:sz w:val="22"/>
          <w:lang w:val="en-IN"/>
        </w:rPr>
        <w:t>Institute</w:t>
      </w:r>
      <w:r w:rsidR="00C73D7A">
        <w:rPr>
          <w:rFonts w:ascii="Times New Roman" w:hAnsi="Times New Roman" w:cs="Times New Roman"/>
          <w:sz w:val="22"/>
          <w:lang w:val="en-IN"/>
        </w:rPr>
        <w:t xml:space="preserve"> of Microbial T</w:t>
      </w:r>
      <w:r w:rsidRPr="00C77FF6">
        <w:rPr>
          <w:rFonts w:ascii="Times New Roman" w:hAnsi="Times New Roman" w:cs="Times New Roman"/>
          <w:sz w:val="22"/>
          <w:lang w:val="en-IN"/>
        </w:rPr>
        <w:t>echnology</w:t>
      </w:r>
      <w:r w:rsidR="00B14586">
        <w:rPr>
          <w:rFonts w:ascii="Times New Roman" w:hAnsi="Times New Roman" w:cs="Times New Roman"/>
          <w:sz w:val="22"/>
          <w:lang w:val="en-IN"/>
        </w:rPr>
        <w:t xml:space="preserve"> </w:t>
      </w:r>
      <w:r w:rsidRPr="00C77FF6">
        <w:rPr>
          <w:rFonts w:ascii="Times New Roman" w:hAnsi="Times New Roman" w:cs="Times New Roman"/>
          <w:sz w:val="22"/>
          <w:lang w:val="en-IN"/>
        </w:rPr>
        <w:t>during office hours</w:t>
      </w:r>
      <w:r w:rsidR="0039029E" w:rsidRPr="00C77FF6">
        <w:rPr>
          <w:rFonts w:ascii="Times New Roman" w:hAnsi="Times New Roman" w:cs="Times New Roman"/>
          <w:sz w:val="22"/>
          <w:lang w:val="en-IN"/>
        </w:rPr>
        <w:t xml:space="preserve"> </w:t>
      </w:r>
      <w:r w:rsidRPr="00C77FF6">
        <w:rPr>
          <w:rFonts w:ascii="Times New Roman" w:hAnsi="Times New Roman" w:cs="Times New Roman"/>
          <w:sz w:val="22"/>
          <w:lang w:val="en-IN"/>
        </w:rPr>
        <w:t>(</w:t>
      </w:r>
      <w:r w:rsidR="00724E3E">
        <w:rPr>
          <w:rFonts w:ascii="Times New Roman" w:hAnsi="Times New Roman" w:cs="Times New Roman"/>
          <w:sz w:val="22"/>
          <w:lang w:val="en-IN"/>
        </w:rPr>
        <w:t>0</w:t>
      </w:r>
      <w:r w:rsidRPr="00C77FF6">
        <w:rPr>
          <w:rFonts w:ascii="Times New Roman" w:hAnsi="Times New Roman" w:cs="Times New Roman"/>
          <w:sz w:val="22"/>
          <w:lang w:val="en-IN"/>
        </w:rPr>
        <w:t xml:space="preserve">9:30AM To </w:t>
      </w:r>
      <w:r w:rsidR="00724E3E">
        <w:rPr>
          <w:rFonts w:ascii="Times New Roman" w:hAnsi="Times New Roman" w:cs="Times New Roman"/>
          <w:sz w:val="22"/>
          <w:lang w:val="en-IN"/>
        </w:rPr>
        <w:t>0</w:t>
      </w:r>
      <w:r w:rsidRPr="00C77FF6">
        <w:rPr>
          <w:rFonts w:ascii="Times New Roman" w:hAnsi="Times New Roman" w:cs="Times New Roman"/>
          <w:sz w:val="22"/>
          <w:lang w:val="en-IN"/>
        </w:rPr>
        <w:t>5:30PM)</w:t>
      </w:r>
      <w:r w:rsidR="006D2DE5">
        <w:rPr>
          <w:rFonts w:ascii="Times New Roman" w:hAnsi="Times New Roman" w:cs="Times New Roman"/>
          <w:sz w:val="22"/>
          <w:lang w:val="en-IN"/>
        </w:rPr>
        <w:t xml:space="preserve"> till 0</w:t>
      </w:r>
      <w:r w:rsidR="00724E3E">
        <w:rPr>
          <w:rFonts w:ascii="Times New Roman" w:hAnsi="Times New Roman" w:cs="Times New Roman"/>
          <w:sz w:val="22"/>
          <w:lang w:val="en-IN"/>
        </w:rPr>
        <w:t>3</w:t>
      </w:r>
      <w:r w:rsidR="006D2DE5" w:rsidRPr="006D2DE5">
        <w:rPr>
          <w:rFonts w:ascii="Times New Roman" w:hAnsi="Times New Roman" w:cs="Times New Roman"/>
          <w:sz w:val="22"/>
          <w:vertAlign w:val="superscript"/>
          <w:lang w:val="en-IN"/>
        </w:rPr>
        <w:t>nd</w:t>
      </w:r>
      <w:r w:rsidR="006D2DE5">
        <w:rPr>
          <w:rFonts w:ascii="Times New Roman" w:hAnsi="Times New Roman" w:cs="Times New Roman"/>
          <w:sz w:val="22"/>
          <w:lang w:val="en-IN"/>
        </w:rPr>
        <w:t xml:space="preserve"> Nov</w:t>
      </w:r>
      <w:r w:rsidR="00766E48">
        <w:rPr>
          <w:rFonts w:ascii="Times New Roman" w:hAnsi="Times New Roman" w:cs="Times New Roman"/>
          <w:sz w:val="22"/>
          <w:lang w:val="en-IN"/>
        </w:rPr>
        <w:t>ember</w:t>
      </w:r>
      <w:r w:rsidR="006D2DE5">
        <w:rPr>
          <w:rFonts w:ascii="Times New Roman" w:hAnsi="Times New Roman" w:cs="Times New Roman"/>
          <w:sz w:val="22"/>
          <w:lang w:val="en-IN"/>
        </w:rPr>
        <w:t xml:space="preserve"> 2015</w:t>
      </w:r>
      <w:r w:rsidR="0039029E" w:rsidRPr="00C77FF6">
        <w:rPr>
          <w:rFonts w:ascii="Times New Roman" w:hAnsi="Times New Roman" w:cs="Times New Roman"/>
          <w:sz w:val="22"/>
          <w:lang w:val="en-IN"/>
        </w:rPr>
        <w:t>.</w:t>
      </w:r>
    </w:p>
    <w:p w:rsidR="0039029E" w:rsidRPr="006D2DE5" w:rsidRDefault="0039029E" w:rsidP="00DB1A76">
      <w:pPr>
        <w:jc w:val="both"/>
        <w:outlineLvl w:val="1"/>
        <w:rPr>
          <w:rFonts w:ascii="Times New Roman" w:eastAsia="Times New Roman" w:hAnsi="Times New Roman" w:cs="Times New Roman"/>
          <w:b/>
          <w:bCs/>
          <w:sz w:val="16"/>
          <w:szCs w:val="22"/>
          <w:lang w:val="en-IN"/>
        </w:rPr>
      </w:pPr>
    </w:p>
    <w:p w:rsidR="00DB1A76" w:rsidRPr="000432C9" w:rsidRDefault="00DB1A76" w:rsidP="00DB1A76">
      <w:pPr>
        <w:jc w:val="both"/>
        <w:outlineLvl w:val="1"/>
        <w:rPr>
          <w:rFonts w:ascii="Times New Roman" w:eastAsia="Times New Roman" w:hAnsi="Times New Roman" w:cs="Times New Roman"/>
          <w:b/>
          <w:bCs/>
          <w:color w:val="0000FF"/>
          <w:sz w:val="28"/>
          <w:szCs w:val="36"/>
          <w:lang w:val="en-IN"/>
        </w:rPr>
      </w:pPr>
      <w:r w:rsidRPr="000432C9">
        <w:rPr>
          <w:rFonts w:ascii="Times New Roman" w:eastAsia="Times New Roman" w:hAnsi="Times New Roman" w:cs="Times New Roman"/>
          <w:b/>
          <w:bCs/>
          <w:color w:val="0000FF"/>
          <w:sz w:val="28"/>
          <w:szCs w:val="36"/>
          <w:lang w:val="en-IN"/>
        </w:rPr>
        <w:t>How to apply</w:t>
      </w:r>
    </w:p>
    <w:p w:rsidR="00DB1A76" w:rsidRPr="00A51257" w:rsidRDefault="00B14586" w:rsidP="00DB1A76">
      <w:pPr>
        <w:jc w:val="both"/>
        <w:rPr>
          <w:rFonts w:ascii="Times New Roman" w:hAnsi="Times New Roman" w:cs="Times New Roman"/>
          <w:color w:val="444444"/>
          <w:sz w:val="22"/>
          <w:lang w:val="en-IN"/>
        </w:rPr>
      </w:pPr>
      <w:r>
        <w:rPr>
          <w:rFonts w:ascii="Times New Roman" w:hAnsi="Times New Roman" w:cs="Times New Roman"/>
          <w:sz w:val="22"/>
          <w:lang w:val="en-IN"/>
        </w:rPr>
        <w:t xml:space="preserve">For </w:t>
      </w:r>
      <w:r w:rsidR="00D640E7">
        <w:rPr>
          <w:rFonts w:ascii="Times New Roman" w:hAnsi="Times New Roman" w:cs="Times New Roman"/>
          <w:sz w:val="22"/>
          <w:lang w:val="en-IN"/>
        </w:rPr>
        <w:t xml:space="preserve">participation please </w:t>
      </w:r>
      <w:r w:rsidR="00DB1A76" w:rsidRPr="00C77FF6">
        <w:rPr>
          <w:rFonts w:ascii="Times New Roman" w:hAnsi="Times New Roman" w:cs="Times New Roman"/>
          <w:sz w:val="22"/>
          <w:lang w:val="en-IN"/>
        </w:rPr>
        <w:t>fill online registration for</w:t>
      </w:r>
      <w:r w:rsidR="00A51257">
        <w:rPr>
          <w:rFonts w:ascii="Times New Roman" w:hAnsi="Times New Roman" w:cs="Times New Roman"/>
          <w:sz w:val="22"/>
          <w:lang w:val="en-IN"/>
        </w:rPr>
        <w:t xml:space="preserve">m at </w:t>
      </w:r>
      <w:hyperlink r:id="rId11" w:history="1">
        <w:r w:rsidR="00A51257" w:rsidRPr="00A51257">
          <w:rPr>
            <w:rStyle w:val="Hyperlink"/>
            <w:rFonts w:ascii="Times New Roman" w:hAnsi="Times New Roman" w:cs="Times New Roman"/>
            <w:sz w:val="22"/>
            <w:u w:val="none"/>
            <w:lang w:val="en-IN"/>
          </w:rPr>
          <w:t>http://crdd.osdd.net/symposium/2015/registration/registration.php</w:t>
        </w:r>
      </w:hyperlink>
      <w:r w:rsidR="00114D4F" w:rsidRPr="00A51257">
        <w:rPr>
          <w:rFonts w:ascii="Times New Roman" w:hAnsi="Times New Roman" w:cs="Times New Roman"/>
          <w:color w:val="444444"/>
          <w:sz w:val="22"/>
          <w:lang w:val="en-IN"/>
        </w:rPr>
        <w:t>.</w:t>
      </w:r>
      <w:bookmarkStart w:id="0" w:name="_GoBack"/>
      <w:bookmarkEnd w:id="0"/>
    </w:p>
    <w:p w:rsidR="00A51257" w:rsidRPr="00C77FF6" w:rsidRDefault="00A51257" w:rsidP="00DB1A76">
      <w:pPr>
        <w:jc w:val="both"/>
        <w:rPr>
          <w:rFonts w:ascii="Times New Roman" w:hAnsi="Times New Roman" w:cs="Times New Roman"/>
          <w:sz w:val="22"/>
          <w:lang w:val="en-IN"/>
        </w:rPr>
      </w:pPr>
    </w:p>
    <w:p w:rsidR="00137630" w:rsidRDefault="00137630" w:rsidP="00DB1A76">
      <w:pPr>
        <w:jc w:val="both"/>
        <w:outlineLvl w:val="1"/>
        <w:rPr>
          <w:rFonts w:ascii="Times New Roman" w:eastAsia="Times New Roman" w:hAnsi="Times New Roman" w:cs="Times New Roman"/>
          <w:b/>
          <w:bCs/>
          <w:color w:val="6587E0"/>
          <w:sz w:val="28"/>
          <w:szCs w:val="36"/>
          <w:lang w:val="en-IN"/>
        </w:rPr>
      </w:pPr>
    </w:p>
    <w:p w:rsidR="00DB1A76" w:rsidRPr="000432C9" w:rsidRDefault="00DB1A76" w:rsidP="00DB1A76">
      <w:pPr>
        <w:jc w:val="both"/>
        <w:outlineLvl w:val="1"/>
        <w:rPr>
          <w:rFonts w:ascii="Times New Roman" w:eastAsia="Times New Roman" w:hAnsi="Times New Roman" w:cs="Times New Roman"/>
          <w:b/>
          <w:bCs/>
          <w:color w:val="0000FF"/>
          <w:sz w:val="28"/>
          <w:szCs w:val="36"/>
          <w:lang w:val="en-IN"/>
        </w:rPr>
      </w:pPr>
      <w:r w:rsidRPr="000432C9">
        <w:rPr>
          <w:rFonts w:ascii="Times New Roman" w:eastAsia="Times New Roman" w:hAnsi="Times New Roman" w:cs="Times New Roman"/>
          <w:b/>
          <w:bCs/>
          <w:color w:val="0000FF"/>
          <w:sz w:val="28"/>
          <w:szCs w:val="36"/>
          <w:lang w:val="en-IN"/>
        </w:rPr>
        <w:t>CSIR-Institute of Microbial Technology</w:t>
      </w:r>
    </w:p>
    <w:p w:rsidR="00DB1A76" w:rsidRPr="00C77FF6" w:rsidRDefault="00DB1A76" w:rsidP="00114D4F">
      <w:pPr>
        <w:spacing w:before="75" w:after="150"/>
        <w:jc w:val="both"/>
        <w:rPr>
          <w:rFonts w:ascii="Times New Roman" w:hAnsi="Times New Roman" w:cs="Times New Roman"/>
          <w:sz w:val="22"/>
          <w:lang w:val="en-IN"/>
        </w:rPr>
      </w:pPr>
      <w:r w:rsidRPr="00C77FF6">
        <w:rPr>
          <w:rFonts w:ascii="Times New Roman" w:hAnsi="Times New Roman" w:cs="Times New Roman"/>
          <w:sz w:val="22"/>
          <w:lang w:val="en-IN"/>
        </w:rPr>
        <w:t xml:space="preserve">Since establishment in 1984, </w:t>
      </w:r>
      <w:r w:rsidR="009F446A">
        <w:rPr>
          <w:rFonts w:ascii="Times New Roman" w:hAnsi="Times New Roman" w:cs="Times New Roman"/>
          <w:sz w:val="22"/>
          <w:lang w:val="en-IN"/>
        </w:rPr>
        <w:t>CSIR-</w:t>
      </w:r>
      <w:r w:rsidRPr="00C77FF6">
        <w:rPr>
          <w:rFonts w:ascii="Times New Roman" w:hAnsi="Times New Roman" w:cs="Times New Roman"/>
          <w:sz w:val="22"/>
          <w:lang w:val="en-IN"/>
        </w:rPr>
        <w:t>IMTECH has been carrying out research work in four important areas: molecular microbiology; protein science and engineering; cell biology and immunology &amp; biochemical engineering (with particular reference to fermentative processes). IMTECH also houses several national facilities funded by Dept. of Biotechnology which include a Microbial Type Culture Collection</w:t>
      </w:r>
      <w:r w:rsidR="006877ED">
        <w:rPr>
          <w:rFonts w:ascii="Times New Roman" w:hAnsi="Times New Roman" w:cs="Times New Roman"/>
          <w:sz w:val="22"/>
          <w:lang w:val="en-IN"/>
        </w:rPr>
        <w:t xml:space="preserve"> (MTCC)</w:t>
      </w:r>
      <w:r w:rsidRPr="00C77FF6">
        <w:rPr>
          <w:rFonts w:ascii="Times New Roman" w:hAnsi="Times New Roman" w:cs="Times New Roman"/>
          <w:sz w:val="22"/>
          <w:lang w:val="en-IN"/>
        </w:rPr>
        <w:t xml:space="preserve">, (a depositary of microorganisms and vectors) and a </w:t>
      </w:r>
      <w:r w:rsidR="00B14586" w:rsidRPr="00C77FF6">
        <w:rPr>
          <w:rFonts w:ascii="Times New Roman" w:hAnsi="Times New Roman" w:cs="Times New Roman"/>
          <w:sz w:val="22"/>
          <w:lang w:val="en-IN"/>
        </w:rPr>
        <w:t>centre</w:t>
      </w:r>
      <w:r w:rsidRPr="00C77FF6">
        <w:rPr>
          <w:rFonts w:ascii="Times New Roman" w:hAnsi="Times New Roman" w:cs="Times New Roman"/>
          <w:sz w:val="22"/>
          <w:lang w:val="en-IN"/>
        </w:rPr>
        <w:t xml:space="preserve"> for biochemical engineering in addition to Bioinformatics Centre.</w:t>
      </w:r>
    </w:p>
    <w:p w:rsidR="00DB1A76" w:rsidRPr="000432C9" w:rsidRDefault="00DB1A76" w:rsidP="00DB1A76">
      <w:pPr>
        <w:jc w:val="both"/>
        <w:outlineLvl w:val="1"/>
        <w:rPr>
          <w:rFonts w:ascii="Times New Roman" w:eastAsia="Times New Roman" w:hAnsi="Times New Roman" w:cs="Times New Roman"/>
          <w:b/>
          <w:bCs/>
          <w:color w:val="0000FF"/>
          <w:sz w:val="28"/>
          <w:szCs w:val="36"/>
          <w:lang w:val="en-IN"/>
        </w:rPr>
      </w:pPr>
      <w:r w:rsidRPr="000432C9">
        <w:rPr>
          <w:rFonts w:ascii="Times New Roman" w:eastAsia="Times New Roman" w:hAnsi="Times New Roman" w:cs="Times New Roman"/>
          <w:b/>
          <w:bCs/>
          <w:color w:val="0000FF"/>
          <w:sz w:val="28"/>
          <w:szCs w:val="36"/>
          <w:lang w:val="en-IN"/>
        </w:rPr>
        <w:t>Bioinformatics Centre at CSIR-IMTECH</w:t>
      </w:r>
    </w:p>
    <w:p w:rsidR="002B55DE" w:rsidRDefault="00DB1A76" w:rsidP="00082632">
      <w:pPr>
        <w:spacing w:before="75" w:after="150"/>
        <w:jc w:val="both"/>
        <w:rPr>
          <w:rFonts w:ascii="Times New Roman" w:hAnsi="Times New Roman" w:cs="Times New Roman"/>
          <w:sz w:val="22"/>
          <w:lang w:val="en-IN"/>
        </w:rPr>
      </w:pPr>
      <w:r w:rsidRPr="00C77FF6">
        <w:rPr>
          <w:rFonts w:ascii="Times New Roman" w:hAnsi="Times New Roman" w:cs="Times New Roman"/>
          <w:sz w:val="22"/>
          <w:lang w:val="en-IN"/>
        </w:rPr>
        <w:t xml:space="preserve">Bioinformatics centre (BIC) at IMTECH, since its establishment in 1987, has shown consistent growth in different frontline areas of Bioinformatics. Centre has developed </w:t>
      </w:r>
      <w:r w:rsidR="00724E3E">
        <w:rPr>
          <w:rFonts w:ascii="Times New Roman" w:hAnsi="Times New Roman" w:cs="Times New Roman"/>
          <w:sz w:val="22"/>
          <w:lang w:val="en-IN"/>
        </w:rPr>
        <w:t xml:space="preserve">numerous </w:t>
      </w:r>
      <w:r w:rsidRPr="00C77FF6">
        <w:rPr>
          <w:rFonts w:ascii="Times New Roman" w:hAnsi="Times New Roman" w:cs="Times New Roman"/>
          <w:sz w:val="22"/>
          <w:lang w:val="en-IN"/>
        </w:rPr>
        <w:t xml:space="preserve">databases and </w:t>
      </w:r>
      <w:r w:rsidR="00B14586" w:rsidRPr="00C77FF6">
        <w:rPr>
          <w:rFonts w:ascii="Times New Roman" w:hAnsi="Times New Roman" w:cs="Times New Roman"/>
          <w:sz w:val="22"/>
          <w:lang w:val="en-IN"/>
        </w:rPr>
        <w:t>software</w:t>
      </w:r>
      <w:r w:rsidRPr="00C77FF6">
        <w:rPr>
          <w:rFonts w:ascii="Times New Roman" w:hAnsi="Times New Roman" w:cs="Times New Roman"/>
          <w:sz w:val="22"/>
          <w:lang w:val="en-IN"/>
        </w:rPr>
        <w:t xml:space="preserve">, </w:t>
      </w:r>
      <w:r w:rsidR="00724E3E" w:rsidRPr="00C77FF6">
        <w:rPr>
          <w:rFonts w:ascii="Times New Roman" w:hAnsi="Times New Roman" w:cs="Times New Roman"/>
          <w:sz w:val="22"/>
          <w:lang w:val="en-IN"/>
        </w:rPr>
        <w:t xml:space="preserve">for </w:t>
      </w:r>
      <w:r w:rsidRPr="00C77FF6">
        <w:rPr>
          <w:rFonts w:ascii="Times New Roman" w:hAnsi="Times New Roman" w:cs="Times New Roman"/>
          <w:sz w:val="22"/>
          <w:lang w:val="en-IN"/>
        </w:rPr>
        <w:t xml:space="preserve">both in-house use and </w:t>
      </w:r>
      <w:r w:rsidR="00B14586" w:rsidRPr="00C77FF6">
        <w:rPr>
          <w:rFonts w:ascii="Times New Roman" w:hAnsi="Times New Roman" w:cs="Times New Roman"/>
          <w:sz w:val="22"/>
          <w:lang w:val="en-IN"/>
        </w:rPr>
        <w:t>researchers’</w:t>
      </w:r>
      <w:r w:rsidRPr="00C77FF6">
        <w:rPr>
          <w:rFonts w:ascii="Times New Roman" w:hAnsi="Times New Roman" w:cs="Times New Roman"/>
          <w:sz w:val="22"/>
          <w:lang w:val="en-IN"/>
        </w:rPr>
        <w:t xml:space="preserve"> world over. BIC has developed a number of web servers based on its peer reviewed research. BIC staff has published mor</w:t>
      </w:r>
      <w:r w:rsidR="002A369D">
        <w:rPr>
          <w:rFonts w:ascii="Times New Roman" w:hAnsi="Times New Roman" w:cs="Times New Roman"/>
          <w:sz w:val="22"/>
          <w:lang w:val="en-IN"/>
        </w:rPr>
        <w:t>e than 250 research papers, 75 c</w:t>
      </w:r>
      <w:r w:rsidRPr="00C77FF6">
        <w:rPr>
          <w:rFonts w:ascii="Times New Roman" w:hAnsi="Times New Roman" w:cs="Times New Roman"/>
          <w:sz w:val="22"/>
          <w:lang w:val="en-IN"/>
        </w:rPr>
        <w:t>opyrights and 150 web</w:t>
      </w:r>
      <w:r w:rsidR="002A369D">
        <w:rPr>
          <w:rFonts w:ascii="Times New Roman" w:hAnsi="Times New Roman" w:cs="Times New Roman"/>
          <w:sz w:val="22"/>
          <w:lang w:val="en-IN"/>
        </w:rPr>
        <w:t xml:space="preserve"> </w:t>
      </w:r>
      <w:r w:rsidRPr="00C77FF6">
        <w:rPr>
          <w:rFonts w:ascii="Times New Roman" w:hAnsi="Times New Roman" w:cs="Times New Roman"/>
          <w:sz w:val="22"/>
          <w:lang w:val="en-IN"/>
        </w:rPr>
        <w:t xml:space="preserve">servers. The servers of BIC are getting more than 25000 hits per day. The centre is equipped with high performance computing from SUN and IBM besides a number of other servers. </w:t>
      </w:r>
      <w:r w:rsidR="00D06D81">
        <w:rPr>
          <w:rFonts w:ascii="Times New Roman" w:hAnsi="Times New Roman" w:cs="Times New Roman"/>
          <w:sz w:val="22"/>
          <w:lang w:val="en-IN"/>
        </w:rPr>
        <w:t>BIC</w:t>
      </w:r>
      <w:r w:rsidRPr="00C77FF6">
        <w:rPr>
          <w:rFonts w:ascii="Times New Roman" w:hAnsi="Times New Roman" w:cs="Times New Roman"/>
          <w:sz w:val="22"/>
          <w:lang w:val="en-IN"/>
        </w:rPr>
        <w:t xml:space="preserve"> is well connected by network (LAN; </w:t>
      </w:r>
      <w:r w:rsidR="00B14586" w:rsidRPr="00C77FF6">
        <w:rPr>
          <w:rFonts w:ascii="Times New Roman" w:hAnsi="Times New Roman" w:cs="Times New Roman"/>
          <w:sz w:val="22"/>
          <w:lang w:val="en-IN"/>
        </w:rPr>
        <w:t>an</w:t>
      </w:r>
      <w:r w:rsidRPr="00C77FF6">
        <w:rPr>
          <w:rFonts w:ascii="Times New Roman" w:hAnsi="Times New Roman" w:cs="Times New Roman"/>
          <w:sz w:val="22"/>
          <w:lang w:val="en-IN"/>
        </w:rPr>
        <w:t xml:space="preserve"> internet connection; DNS; proxy).</w:t>
      </w:r>
    </w:p>
    <w:p w:rsidR="001331E3" w:rsidRPr="001331E3" w:rsidRDefault="001331E3" w:rsidP="00082632">
      <w:pPr>
        <w:spacing w:before="75" w:after="150"/>
        <w:jc w:val="both"/>
        <w:rPr>
          <w:rFonts w:ascii="Times New Roman" w:hAnsi="Times New Roman" w:cs="Times New Roman"/>
          <w:sz w:val="4"/>
          <w:lang w:val="en-IN"/>
        </w:rPr>
      </w:pPr>
    </w:p>
    <w:p w:rsidR="007C74CC" w:rsidRPr="007C74CC" w:rsidRDefault="007C74CC" w:rsidP="00082632">
      <w:pPr>
        <w:spacing w:before="75" w:after="150"/>
        <w:jc w:val="both"/>
        <w:rPr>
          <w:rFonts w:ascii="Times New Roman" w:hAnsi="Times New Roman" w:cs="Times New Roman"/>
          <w:sz w:val="2"/>
          <w:lang w:val="en-IN"/>
        </w:rPr>
      </w:pPr>
    </w:p>
    <w:p w:rsidR="00E61388" w:rsidRDefault="002B55DE" w:rsidP="007A3A07">
      <w:pPr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  <w:lang w:bidi="hi-IN"/>
        </w:rPr>
        <w:drawing>
          <wp:inline distT="0" distB="0" distL="0" distR="0">
            <wp:extent cx="5715000" cy="3168015"/>
            <wp:effectExtent l="0" t="0" r="0" b="6985"/>
            <wp:docPr id="12" name="Picture 12" descr="MacintoshHD:Users:apple:Downloads:bic_poster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HD:Users:apple:Downloads:bic_poster1 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5DE" w:rsidRDefault="002B55DE" w:rsidP="007A3A07">
      <w:pPr>
        <w:jc w:val="both"/>
        <w:rPr>
          <w:rFonts w:ascii="Times New Roman" w:hAnsi="Times New Roman"/>
          <w:sz w:val="22"/>
        </w:rPr>
      </w:pPr>
    </w:p>
    <w:p w:rsidR="002B55DE" w:rsidRDefault="002B55DE" w:rsidP="007A3A07">
      <w:pPr>
        <w:jc w:val="both"/>
        <w:rPr>
          <w:rFonts w:ascii="Times New Roman" w:hAnsi="Times New Roman"/>
          <w:sz w:val="22"/>
        </w:rPr>
      </w:pPr>
    </w:p>
    <w:p w:rsidR="002B55DE" w:rsidRDefault="002B55DE" w:rsidP="007A3A07">
      <w:pPr>
        <w:jc w:val="both"/>
        <w:rPr>
          <w:rFonts w:ascii="Times New Roman" w:hAnsi="Times New Roman"/>
          <w:sz w:val="22"/>
        </w:rPr>
      </w:pPr>
    </w:p>
    <w:p w:rsidR="002B55DE" w:rsidRDefault="002B55DE" w:rsidP="007A3A07">
      <w:pPr>
        <w:jc w:val="both"/>
        <w:rPr>
          <w:rFonts w:ascii="Times New Roman" w:hAnsi="Times New Roman"/>
          <w:sz w:val="22"/>
        </w:rPr>
      </w:pPr>
    </w:p>
    <w:p w:rsidR="007C74CC" w:rsidRDefault="007C74CC" w:rsidP="007A3A07">
      <w:pPr>
        <w:jc w:val="both"/>
        <w:rPr>
          <w:rFonts w:ascii="Times New Roman" w:hAnsi="Times New Roman"/>
          <w:sz w:val="22"/>
        </w:rPr>
      </w:pPr>
    </w:p>
    <w:p w:rsidR="002B55DE" w:rsidRPr="000432C9" w:rsidRDefault="002B55DE" w:rsidP="002B55DE">
      <w:pPr>
        <w:jc w:val="both"/>
        <w:outlineLvl w:val="1"/>
        <w:rPr>
          <w:rFonts w:ascii="Times New Roman" w:eastAsia="Times New Roman" w:hAnsi="Times New Roman" w:cs="Times New Roman"/>
          <w:b/>
          <w:bCs/>
          <w:color w:val="0000FF"/>
          <w:sz w:val="28"/>
          <w:szCs w:val="36"/>
          <w:lang w:val="en-IN"/>
        </w:rPr>
      </w:pPr>
      <w:r w:rsidRPr="000432C9">
        <w:rPr>
          <w:rFonts w:ascii="Times New Roman" w:eastAsia="Times New Roman" w:hAnsi="Times New Roman" w:cs="Times New Roman"/>
          <w:b/>
          <w:bCs/>
          <w:color w:val="0000FF"/>
          <w:sz w:val="28"/>
          <w:szCs w:val="36"/>
          <w:lang w:val="en-IN"/>
        </w:rPr>
        <w:t>Address for Correspondence</w:t>
      </w:r>
    </w:p>
    <w:p w:rsidR="00623659" w:rsidRDefault="002B55DE" w:rsidP="00623659">
      <w:pPr>
        <w:spacing w:after="240"/>
        <w:rPr>
          <w:rFonts w:ascii="Times New Roman" w:hAnsi="Times New Roman" w:cs="Times New Roman"/>
          <w:color w:val="0000FF"/>
          <w:sz w:val="22"/>
          <w:lang w:val="en-IN"/>
        </w:rPr>
      </w:pPr>
      <w:r w:rsidRPr="00C77FF6">
        <w:rPr>
          <w:rFonts w:ascii="Times New Roman" w:hAnsi="Times New Roman" w:cs="Times New Roman"/>
          <w:b/>
          <w:bCs/>
          <w:sz w:val="22"/>
          <w:lang w:val="en-IN"/>
        </w:rPr>
        <w:t>Dr. Manoj Kumar</w:t>
      </w:r>
      <w:r w:rsidRPr="00C77FF6">
        <w:rPr>
          <w:rFonts w:ascii="Times New Roman" w:hAnsi="Times New Roman" w:cs="Times New Roman"/>
          <w:sz w:val="22"/>
          <w:lang w:val="en-IN"/>
        </w:rPr>
        <w:t>,</w:t>
      </w:r>
      <w:r w:rsidRPr="00C77FF6">
        <w:rPr>
          <w:rFonts w:ascii="Times New Roman" w:hAnsi="Times New Roman" w:cs="Times New Roman"/>
          <w:sz w:val="22"/>
          <w:lang w:val="en-IN"/>
        </w:rPr>
        <w:br/>
        <w:t>Se</w:t>
      </w:r>
      <w:r w:rsidR="00AF3DD3">
        <w:rPr>
          <w:rFonts w:ascii="Times New Roman" w:hAnsi="Times New Roman" w:cs="Times New Roman"/>
          <w:sz w:val="22"/>
          <w:lang w:val="en-IN"/>
        </w:rPr>
        <w:t>nior Scientist, Bioinformatics C</w:t>
      </w:r>
      <w:r w:rsidRPr="00C77FF6">
        <w:rPr>
          <w:rFonts w:ascii="Times New Roman" w:hAnsi="Times New Roman" w:cs="Times New Roman"/>
          <w:sz w:val="22"/>
          <w:lang w:val="en-IN"/>
        </w:rPr>
        <w:t>entre, </w:t>
      </w:r>
      <w:r w:rsidRPr="00C77FF6">
        <w:rPr>
          <w:rFonts w:ascii="Times New Roman" w:hAnsi="Times New Roman" w:cs="Times New Roman"/>
          <w:sz w:val="22"/>
          <w:lang w:val="en-IN"/>
        </w:rPr>
        <w:br/>
        <w:t>CSIR-Institute of Microbial Technology,</w:t>
      </w:r>
      <w:r w:rsidRPr="00C77FF6">
        <w:rPr>
          <w:rFonts w:ascii="Times New Roman" w:hAnsi="Times New Roman" w:cs="Times New Roman"/>
          <w:sz w:val="22"/>
          <w:lang w:val="en-IN"/>
        </w:rPr>
        <w:br/>
        <w:t>Sector 39-A, Chandigarh-160036 </w:t>
      </w:r>
      <w:r w:rsidRPr="00C77FF6">
        <w:rPr>
          <w:rFonts w:ascii="Times New Roman" w:hAnsi="Times New Roman" w:cs="Times New Roman"/>
          <w:sz w:val="22"/>
          <w:lang w:val="en-IN"/>
        </w:rPr>
        <w:br/>
        <w:t>Phone: 0172-6665453;</w:t>
      </w:r>
      <w:r w:rsidR="00AF3DD3">
        <w:rPr>
          <w:rFonts w:ascii="Times New Roman" w:hAnsi="Times New Roman" w:cs="Times New Roman"/>
          <w:sz w:val="22"/>
          <w:lang w:val="en-IN"/>
        </w:rPr>
        <w:t xml:space="preserve"> </w:t>
      </w:r>
      <w:r w:rsidRPr="00C77FF6">
        <w:rPr>
          <w:rFonts w:ascii="Times New Roman" w:hAnsi="Times New Roman" w:cs="Times New Roman"/>
          <w:sz w:val="22"/>
          <w:lang w:val="en-IN"/>
        </w:rPr>
        <w:t>2690469</w:t>
      </w:r>
      <w:r w:rsidR="00B14586">
        <w:rPr>
          <w:rFonts w:ascii="Times New Roman" w:hAnsi="Times New Roman" w:cs="Times New Roman"/>
          <w:sz w:val="22"/>
          <w:lang w:val="en-IN"/>
        </w:rPr>
        <w:t>, 9417552870</w:t>
      </w:r>
      <w:r w:rsidR="00AF3DD3">
        <w:rPr>
          <w:rFonts w:ascii="Times New Roman" w:hAnsi="Times New Roman" w:cs="Times New Roman"/>
          <w:sz w:val="22"/>
          <w:lang w:val="en-IN"/>
        </w:rPr>
        <w:br/>
        <w:t xml:space="preserve">Fax No. 0172-2690585, </w:t>
      </w:r>
      <w:r w:rsidRPr="00C77FF6">
        <w:rPr>
          <w:rFonts w:ascii="Times New Roman" w:hAnsi="Times New Roman" w:cs="Times New Roman"/>
          <w:sz w:val="22"/>
          <w:lang w:val="en-IN"/>
        </w:rPr>
        <w:t>2690632</w:t>
      </w:r>
      <w:r w:rsidRPr="00C77FF6">
        <w:rPr>
          <w:rFonts w:ascii="Times New Roman" w:hAnsi="Times New Roman" w:cs="Times New Roman"/>
          <w:sz w:val="22"/>
          <w:lang w:val="en-IN"/>
        </w:rPr>
        <w:br/>
        <w:t xml:space="preserve">E-mail: </w:t>
      </w:r>
      <w:r w:rsidRPr="00C77FF6">
        <w:rPr>
          <w:rFonts w:ascii="Times New Roman" w:hAnsi="Times New Roman" w:cs="Times New Roman"/>
          <w:color w:val="0000FF"/>
          <w:sz w:val="22"/>
          <w:lang w:val="en-IN"/>
        </w:rPr>
        <w:t>manojk@imtech.res.in </w:t>
      </w:r>
      <w:r w:rsidRPr="00C77FF6">
        <w:rPr>
          <w:rFonts w:ascii="Times New Roman" w:hAnsi="Times New Roman" w:cs="Times New Roman"/>
          <w:sz w:val="22"/>
          <w:lang w:val="en-IN"/>
        </w:rPr>
        <w:br/>
        <w:t>Web:</w:t>
      </w:r>
      <w:hyperlink r:id="rId13" w:tgtFrame="_blank" w:history="1">
        <w:r w:rsidRPr="00C77FF6">
          <w:rPr>
            <w:rFonts w:ascii="Times New Roman" w:hAnsi="Times New Roman" w:cs="Times New Roman"/>
            <w:color w:val="0000FF"/>
            <w:sz w:val="22"/>
            <w:lang w:val="en-IN"/>
          </w:rPr>
          <w:t> http://www.imtech.res.in/</w:t>
        </w:r>
        <w:r w:rsidRPr="00C77FF6">
          <w:rPr>
            <w:rFonts w:ascii="Times New Roman" w:hAnsi="Times New Roman" w:cs="Times New Roman"/>
            <w:color w:val="0000FF"/>
            <w:sz w:val="22"/>
            <w:lang w:val="en-IN"/>
          </w:rPr>
          <w:br/>
          <w:t>          </w:t>
        </w:r>
      </w:hyperlink>
      <w:hyperlink r:id="rId14" w:tgtFrame="_blank" w:history="1">
        <w:r w:rsidRPr="00C77FF6">
          <w:rPr>
            <w:rFonts w:ascii="Times New Roman" w:hAnsi="Times New Roman" w:cs="Times New Roman"/>
            <w:color w:val="0000FF"/>
            <w:sz w:val="22"/>
            <w:lang w:val="en-IN"/>
          </w:rPr>
          <w:t>http://www.imtech.res.in/bic/</w:t>
        </w:r>
      </w:hyperlink>
      <w:r w:rsidRPr="00C77FF6">
        <w:rPr>
          <w:rFonts w:ascii="Times New Roman" w:hAnsi="Times New Roman" w:cs="Times New Roman"/>
          <w:color w:val="0000FF"/>
          <w:sz w:val="22"/>
          <w:lang w:val="en-IN"/>
        </w:rPr>
        <w:br/>
      </w:r>
      <w:r w:rsidR="00623659" w:rsidRPr="00C77FF6">
        <w:rPr>
          <w:rFonts w:ascii="Times New Roman" w:hAnsi="Times New Roman" w:cs="Times New Roman"/>
          <w:color w:val="0000FF"/>
          <w:sz w:val="22"/>
          <w:lang w:val="en-IN"/>
        </w:rPr>
        <w:t>          </w:t>
      </w:r>
      <w:hyperlink r:id="rId15" w:tgtFrame="_blank" w:history="1">
        <w:r w:rsidR="00623659" w:rsidRPr="00C77FF6">
          <w:rPr>
            <w:rFonts w:ascii="Times New Roman" w:hAnsi="Times New Roman" w:cs="Times New Roman"/>
            <w:color w:val="0000FF"/>
            <w:sz w:val="22"/>
            <w:lang w:val="en-IN"/>
          </w:rPr>
          <w:t>http://crdd.osdd.net/</w:t>
        </w:r>
      </w:hyperlink>
      <w:r w:rsidR="00623659" w:rsidRPr="00C77FF6">
        <w:rPr>
          <w:rFonts w:ascii="Times New Roman" w:hAnsi="Times New Roman" w:cs="Times New Roman"/>
          <w:color w:val="0000FF"/>
          <w:sz w:val="22"/>
          <w:lang w:val="en-IN"/>
        </w:rPr>
        <w:t> </w:t>
      </w:r>
      <w:r w:rsidR="00623659">
        <w:rPr>
          <w:rFonts w:ascii="Times New Roman" w:hAnsi="Times New Roman" w:cs="Times New Roman"/>
          <w:color w:val="0000FF"/>
          <w:sz w:val="22"/>
          <w:lang w:val="en-IN"/>
        </w:rPr>
        <w:t>, http://bioinfo.imtech.res.in/</w:t>
      </w:r>
    </w:p>
    <w:sectPr w:rsidR="00623659" w:rsidSect="00D2010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851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68B8" w:rsidRDefault="004B68B8" w:rsidP="005460E5">
      <w:r>
        <w:separator/>
      </w:r>
    </w:p>
  </w:endnote>
  <w:endnote w:type="continuationSeparator" w:id="0">
    <w:p w:rsidR="004B68B8" w:rsidRDefault="004B68B8" w:rsidP="005460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Times">
    <w:panose1 w:val="02020603060405020304"/>
    <w:charset w:val="00"/>
    <w:family w:val="roman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60E5" w:rsidRDefault="005460E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60E5" w:rsidRDefault="005460E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60E5" w:rsidRDefault="005460E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68B8" w:rsidRDefault="004B68B8" w:rsidP="005460E5">
      <w:r>
        <w:separator/>
      </w:r>
    </w:p>
  </w:footnote>
  <w:footnote w:type="continuationSeparator" w:id="0">
    <w:p w:rsidR="004B68B8" w:rsidRDefault="004B68B8" w:rsidP="005460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60E5" w:rsidRDefault="00B44C2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2" type="#_x0000_t75" style="position:absolute;margin-left:0;margin-top:0;width:450.85pt;height:444.85pt;z-index:-251657216;mso-wrap-edited:f;mso-position-horizontal:center;mso-position-horizontal-relative:margin;mso-position-vertical:center;mso-position-vertical-relative:margin" wrapcoords="-35 0 -35 21527 21599 21527 21599 0 -35 0">
          <v:imagedata r:id="rId1" o:title="images (2)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60E5" w:rsidRDefault="00B44C2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1" type="#_x0000_t75" style="position:absolute;margin-left:0;margin-top:0;width:450.85pt;height:444.85pt;z-index:-251658240;mso-wrap-edited:f;mso-position-horizontal:center;mso-position-horizontal-relative:margin;mso-position-vertical:center;mso-position-vertical-relative:margin" wrapcoords="-35 0 -35 21527 21599 21527 21599 0 -35 0">
          <v:imagedata r:id="rId1" o:title="images (2)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60E5" w:rsidRDefault="00B44C2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3" type="#_x0000_t75" style="position:absolute;margin-left:0;margin-top:0;width:450.85pt;height:444.85pt;z-index:-251656192;mso-wrap-edited:f;mso-position-horizontal:center;mso-position-horizontal-relative:margin;mso-position-vertical:center;mso-position-vertical-relative:margin" wrapcoords="-35 0 -35 21527 21599 21527 21599 0 -35 0">
          <v:imagedata r:id="rId1" o:title="images (2)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B1A76"/>
    <w:rsid w:val="00016AC5"/>
    <w:rsid w:val="000201BC"/>
    <w:rsid w:val="000432C9"/>
    <w:rsid w:val="0007230F"/>
    <w:rsid w:val="00082632"/>
    <w:rsid w:val="000B07E0"/>
    <w:rsid w:val="00114D4F"/>
    <w:rsid w:val="001331E3"/>
    <w:rsid w:val="00137630"/>
    <w:rsid w:val="001402B0"/>
    <w:rsid w:val="00140832"/>
    <w:rsid w:val="00146F9B"/>
    <w:rsid w:val="00162F0F"/>
    <w:rsid w:val="001D7F68"/>
    <w:rsid w:val="001E0563"/>
    <w:rsid w:val="001F5C13"/>
    <w:rsid w:val="00203811"/>
    <w:rsid w:val="00295DBC"/>
    <w:rsid w:val="002A369D"/>
    <w:rsid w:val="002B55DE"/>
    <w:rsid w:val="00321C6D"/>
    <w:rsid w:val="00322AB5"/>
    <w:rsid w:val="00322BDB"/>
    <w:rsid w:val="0039029E"/>
    <w:rsid w:val="003E5EC3"/>
    <w:rsid w:val="004143E4"/>
    <w:rsid w:val="0049193A"/>
    <w:rsid w:val="004B68B8"/>
    <w:rsid w:val="004D1A01"/>
    <w:rsid w:val="004E6A51"/>
    <w:rsid w:val="005162DF"/>
    <w:rsid w:val="005460E5"/>
    <w:rsid w:val="00547FF8"/>
    <w:rsid w:val="00573FAD"/>
    <w:rsid w:val="00592F14"/>
    <w:rsid w:val="005E5CD7"/>
    <w:rsid w:val="006213F7"/>
    <w:rsid w:val="00623659"/>
    <w:rsid w:val="00624FC8"/>
    <w:rsid w:val="00643E23"/>
    <w:rsid w:val="0064777F"/>
    <w:rsid w:val="00671154"/>
    <w:rsid w:val="00677979"/>
    <w:rsid w:val="006877ED"/>
    <w:rsid w:val="006D2DE5"/>
    <w:rsid w:val="006D67FF"/>
    <w:rsid w:val="007154C9"/>
    <w:rsid w:val="00724E3E"/>
    <w:rsid w:val="00752556"/>
    <w:rsid w:val="00766E48"/>
    <w:rsid w:val="007A3A07"/>
    <w:rsid w:val="007C2CB1"/>
    <w:rsid w:val="007C74CC"/>
    <w:rsid w:val="007E1C8A"/>
    <w:rsid w:val="007E579B"/>
    <w:rsid w:val="00885034"/>
    <w:rsid w:val="00903F87"/>
    <w:rsid w:val="00947FA4"/>
    <w:rsid w:val="00960C9A"/>
    <w:rsid w:val="00993C34"/>
    <w:rsid w:val="00995F6F"/>
    <w:rsid w:val="009A2983"/>
    <w:rsid w:val="009A7037"/>
    <w:rsid w:val="009F446A"/>
    <w:rsid w:val="00A3305A"/>
    <w:rsid w:val="00A503B8"/>
    <w:rsid w:val="00A51257"/>
    <w:rsid w:val="00A83386"/>
    <w:rsid w:val="00AB5B6B"/>
    <w:rsid w:val="00AF3DD3"/>
    <w:rsid w:val="00B14586"/>
    <w:rsid w:val="00B44C22"/>
    <w:rsid w:val="00B819B0"/>
    <w:rsid w:val="00BF7D96"/>
    <w:rsid w:val="00C62BAC"/>
    <w:rsid w:val="00C73D7A"/>
    <w:rsid w:val="00C77FF6"/>
    <w:rsid w:val="00CE56E2"/>
    <w:rsid w:val="00D06D81"/>
    <w:rsid w:val="00D14126"/>
    <w:rsid w:val="00D20106"/>
    <w:rsid w:val="00D61FF8"/>
    <w:rsid w:val="00D640E7"/>
    <w:rsid w:val="00DA3FB9"/>
    <w:rsid w:val="00DB1A76"/>
    <w:rsid w:val="00DE0507"/>
    <w:rsid w:val="00E13C0A"/>
    <w:rsid w:val="00E366DF"/>
    <w:rsid w:val="00E55285"/>
    <w:rsid w:val="00E61388"/>
    <w:rsid w:val="00E80874"/>
    <w:rsid w:val="00F10439"/>
    <w:rsid w:val="00F43C73"/>
    <w:rsid w:val="00FC6C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4C22"/>
  </w:style>
  <w:style w:type="paragraph" w:styleId="Heading1">
    <w:name w:val="heading 1"/>
    <w:basedOn w:val="Normal"/>
    <w:link w:val="Heading1Char"/>
    <w:uiPriority w:val="9"/>
    <w:qFormat/>
    <w:rsid w:val="00DB1A76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en-IN"/>
    </w:rPr>
  </w:style>
  <w:style w:type="paragraph" w:styleId="Heading2">
    <w:name w:val="heading 2"/>
    <w:basedOn w:val="Normal"/>
    <w:link w:val="Heading2Char"/>
    <w:uiPriority w:val="9"/>
    <w:qFormat/>
    <w:rsid w:val="00DB1A76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1A76"/>
    <w:rPr>
      <w:rFonts w:ascii="Times" w:hAnsi="Times"/>
      <w:b/>
      <w:bCs/>
      <w:kern w:val="36"/>
      <w:sz w:val="48"/>
      <w:szCs w:val="48"/>
      <w:lang w:val="en-IN"/>
    </w:rPr>
  </w:style>
  <w:style w:type="character" w:customStyle="1" w:styleId="Heading2Char">
    <w:name w:val="Heading 2 Char"/>
    <w:basedOn w:val="DefaultParagraphFont"/>
    <w:link w:val="Heading2"/>
    <w:uiPriority w:val="9"/>
    <w:rsid w:val="00DB1A76"/>
    <w:rPr>
      <w:rFonts w:ascii="Times" w:hAnsi="Times"/>
      <w:b/>
      <w:bCs/>
      <w:sz w:val="36"/>
      <w:szCs w:val="36"/>
      <w:lang w:val="en-IN"/>
    </w:rPr>
  </w:style>
  <w:style w:type="character" w:styleId="Hyperlink">
    <w:name w:val="Hyperlink"/>
    <w:basedOn w:val="DefaultParagraphFont"/>
    <w:uiPriority w:val="99"/>
    <w:unhideWhenUsed/>
    <w:rsid w:val="00DB1A76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B1A76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IN"/>
    </w:rPr>
  </w:style>
  <w:style w:type="character" w:customStyle="1" w:styleId="apple-converted-space">
    <w:name w:val="apple-converted-space"/>
    <w:basedOn w:val="DefaultParagraphFont"/>
    <w:rsid w:val="00DB1A76"/>
  </w:style>
  <w:style w:type="paragraph" w:styleId="BalloonText">
    <w:name w:val="Balloon Text"/>
    <w:basedOn w:val="Normal"/>
    <w:link w:val="BalloonTextChar"/>
    <w:uiPriority w:val="99"/>
    <w:semiHidden/>
    <w:unhideWhenUsed/>
    <w:rsid w:val="00DB1A7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A76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3902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460E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0E5"/>
  </w:style>
  <w:style w:type="paragraph" w:styleId="Footer">
    <w:name w:val="footer"/>
    <w:basedOn w:val="Normal"/>
    <w:link w:val="FooterChar"/>
    <w:uiPriority w:val="99"/>
    <w:unhideWhenUsed/>
    <w:rsid w:val="005460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0E5"/>
  </w:style>
  <w:style w:type="character" w:styleId="FollowedHyperlink">
    <w:name w:val="FollowedHyperlink"/>
    <w:basedOn w:val="DefaultParagraphFont"/>
    <w:uiPriority w:val="99"/>
    <w:semiHidden/>
    <w:unhideWhenUsed/>
    <w:rsid w:val="00A5125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B1A76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en-IN"/>
    </w:rPr>
  </w:style>
  <w:style w:type="paragraph" w:styleId="Heading2">
    <w:name w:val="heading 2"/>
    <w:basedOn w:val="Normal"/>
    <w:link w:val="Heading2Char"/>
    <w:uiPriority w:val="9"/>
    <w:qFormat/>
    <w:rsid w:val="00DB1A76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1A76"/>
    <w:rPr>
      <w:rFonts w:ascii="Times" w:hAnsi="Times"/>
      <w:b/>
      <w:bCs/>
      <w:kern w:val="36"/>
      <w:sz w:val="48"/>
      <w:szCs w:val="48"/>
      <w:lang w:val="en-IN"/>
    </w:rPr>
  </w:style>
  <w:style w:type="character" w:customStyle="1" w:styleId="Heading2Char">
    <w:name w:val="Heading 2 Char"/>
    <w:basedOn w:val="DefaultParagraphFont"/>
    <w:link w:val="Heading2"/>
    <w:uiPriority w:val="9"/>
    <w:rsid w:val="00DB1A76"/>
    <w:rPr>
      <w:rFonts w:ascii="Times" w:hAnsi="Times"/>
      <w:b/>
      <w:bCs/>
      <w:sz w:val="36"/>
      <w:szCs w:val="36"/>
      <w:lang w:val="en-IN"/>
    </w:rPr>
  </w:style>
  <w:style w:type="character" w:styleId="Hyperlink">
    <w:name w:val="Hyperlink"/>
    <w:basedOn w:val="DefaultParagraphFont"/>
    <w:uiPriority w:val="99"/>
    <w:unhideWhenUsed/>
    <w:rsid w:val="00DB1A76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B1A76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IN"/>
    </w:rPr>
  </w:style>
  <w:style w:type="character" w:customStyle="1" w:styleId="apple-converted-space">
    <w:name w:val="apple-converted-space"/>
    <w:basedOn w:val="DefaultParagraphFont"/>
    <w:rsid w:val="00DB1A76"/>
  </w:style>
  <w:style w:type="paragraph" w:styleId="BalloonText">
    <w:name w:val="Balloon Text"/>
    <w:basedOn w:val="Normal"/>
    <w:link w:val="BalloonTextChar"/>
    <w:uiPriority w:val="99"/>
    <w:semiHidden/>
    <w:unhideWhenUsed/>
    <w:rsid w:val="00DB1A7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A76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3902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460E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0E5"/>
  </w:style>
  <w:style w:type="paragraph" w:styleId="Footer">
    <w:name w:val="footer"/>
    <w:basedOn w:val="Normal"/>
    <w:link w:val="FooterChar"/>
    <w:uiPriority w:val="99"/>
    <w:unhideWhenUsed/>
    <w:rsid w:val="005460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0E5"/>
  </w:style>
  <w:style w:type="character" w:styleId="FollowedHyperlink">
    <w:name w:val="FollowedHyperlink"/>
    <w:basedOn w:val="DefaultParagraphFont"/>
    <w:uiPriority w:val="99"/>
    <w:semiHidden/>
    <w:unhideWhenUsed/>
    <w:rsid w:val="00A5125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31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0672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44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67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08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55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5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70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32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79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24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64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48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imtech.res.in/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crdd.osdd.net/symposium/2015/registration/registration.php" TargetMode="External"/><Relationship Id="rId24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hyperlink" Target="http://crdd.osdd.net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crdd.osdd.net/symposium/2015/" TargetMode="External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yperlink" Target="http://crdd.osdd.net/symposium/2015/" TargetMode="External"/><Relationship Id="rId14" Type="http://schemas.openxmlformats.org/officeDocument/2006/relationships/hyperlink" Target="http://www.imtech.res.in/bic/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626</Words>
  <Characters>3571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18</vt:i4>
      </vt:variant>
    </vt:vector>
  </HeadingPairs>
  <TitlesOfParts>
    <vt:vector size="19" baseType="lpstr">
      <vt:lpstr/>
      <vt:lpstr>    /// </vt:lpstr>
      <vt:lpstr>    Symposium On</vt:lpstr>
      <vt:lpstr>Current Trends in Bioinformatics</vt:lpstr>
      <vt:lpstr>    Organised by Bioinformatics Centre (BIC)</vt:lpstr>
      <vt:lpstr>    CSIR-Institute of Microbial Technology, Chandigarh-160036</vt:lpstr>
      <vt:lpstr>    (6th November, 2015)</vt:lpstr>
      <vt:lpstr>    (http://crdd.osdd.net/symposium/2015/)</vt:lpstr>
      <vt:lpstr>    </vt:lpstr>
      <vt:lpstr>    Aim of Symposium</vt:lpstr>
      <vt:lpstr>    Venue</vt:lpstr>
      <vt:lpstr>    Who can participate?</vt:lpstr>
      <vt:lpstr>    How to pay Registration Fee:</vt:lpstr>
      <vt:lpstr>    </vt:lpstr>
      <vt:lpstr>    How to apply</vt:lpstr>
      <vt:lpstr>    </vt:lpstr>
      <vt:lpstr>    CSIR-Institute of Microbial Technology</vt:lpstr>
      <vt:lpstr>    Bioinformatics Centre at CSIR-IMTECH</vt:lpstr>
      <vt:lpstr>    Address for Correspondence</vt:lpstr>
    </vt:vector>
  </TitlesOfParts>
  <Company/>
  <LinksUpToDate>false</LinksUpToDate>
  <CharactersWithSpaces>4189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Manoj Kumar</cp:lastModifiedBy>
  <cp:revision>2</cp:revision>
  <cp:lastPrinted>2015-10-19T03:55:00Z</cp:lastPrinted>
  <dcterms:created xsi:type="dcterms:W3CDTF">2015-10-19T04:28:00Z</dcterms:created>
  <dcterms:modified xsi:type="dcterms:W3CDTF">2015-10-19T04:28:00Z</dcterms:modified>
</cp:coreProperties>
</file>